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90FBB" w14:textId="33BD8E0A" w:rsidR="00534179" w:rsidRDefault="00534179" w:rsidP="005341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ANEXO IV</w:t>
      </w:r>
    </w:p>
    <w:p w14:paraId="09FEEF1A" w14:textId="23100331" w:rsidR="000F646B" w:rsidRDefault="000F646B" w:rsidP="005341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EDITAL 002/2025 – COORDENADOR DE CURSO</w:t>
      </w:r>
    </w:p>
    <w:p w14:paraId="38572C2B" w14:textId="77777777" w:rsidR="000E4985" w:rsidRPr="00534179" w:rsidRDefault="000E4985" w:rsidP="005341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B10B1BB" w14:textId="03463E66" w:rsidR="00534179" w:rsidRDefault="00534179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MODELO DE </w:t>
      </w: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PROGRAMA DE TRABALHO</w:t>
      </w:r>
      <w:r w:rsidR="000F646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</w:p>
    <w:p w14:paraId="38D47B30" w14:textId="77777777" w:rsidR="000E4985" w:rsidRDefault="000E4985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AFB7DA5" w14:textId="77777777" w:rsidR="000F646B" w:rsidRDefault="00534179" w:rsidP="005341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 do(a) Candidato(a)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 _________________________________________</w:t>
      </w:r>
    </w:p>
    <w:p w14:paraId="6B7A2F41" w14:textId="41F47A10" w:rsidR="00534179" w:rsidRDefault="00534179" w:rsidP="005341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Cargo Pretendido: Coordenador(a) do Curso de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</w:t>
      </w:r>
    </w:p>
    <w:p w14:paraId="7B91AE7F" w14:textId="331FE768" w:rsidR="00534179" w:rsidRDefault="00534179" w:rsidP="005341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Unidade Acadêmica: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_____________________________________________</w:t>
      </w:r>
    </w:p>
    <w:p w14:paraId="1B0989D6" w14:textId="0CF7D4F8" w:rsidR="00534179" w:rsidRDefault="00534179" w:rsidP="005341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Edital nº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</w:t>
      </w:r>
    </w:p>
    <w:p w14:paraId="0F1E99ED" w14:textId="260B77BC" w:rsidR="00534179" w:rsidRPr="00534179" w:rsidRDefault="00534179" w:rsidP="005341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Período de Gestão: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01/09/2025 A 31/08/2027</w:t>
      </w:r>
    </w:p>
    <w:p w14:paraId="2403D9D6" w14:textId="727E7F08" w:rsidR="00534179" w:rsidRPr="00534179" w:rsidRDefault="00534179" w:rsidP="005341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C8BE2F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Apresentação do(a) Candidato(a)</w:t>
      </w:r>
    </w:p>
    <w:p w14:paraId="47D26006" w14:textId="2797D4BF" w:rsidR="00534179" w:rsidRPr="00534179" w:rsidRDefault="00534179" w:rsidP="005341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BA8F88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Objetivos da Gestão (2025–2027)</w:t>
      </w:r>
    </w:p>
    <w:p w14:paraId="5216457E" w14:textId="06C97A88" w:rsidR="00534179" w:rsidRPr="00534179" w:rsidRDefault="00534179" w:rsidP="005341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74C38C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Diretrizes e Eixos de Atuação</w:t>
      </w:r>
    </w:p>
    <w:p w14:paraId="5A74105F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3.1. Gestão Acadêmica e Curricular</w:t>
      </w:r>
    </w:p>
    <w:p w14:paraId="1D3CC0E4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3.2. Apoio ao Corpo Docente</w:t>
      </w:r>
    </w:p>
    <w:p w14:paraId="523ECFCF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3.3. Acompanhamento Discente</w:t>
      </w:r>
    </w:p>
    <w:p w14:paraId="306646A5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3.4. Estágio e TCC</w:t>
      </w:r>
    </w:p>
    <w:p w14:paraId="6E48DE6E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3.5. Avaliação e Qualidade</w:t>
      </w:r>
    </w:p>
    <w:p w14:paraId="59C61E43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lastRenderedPageBreak/>
        <w:t>3.6. Integração e Comunicação</w:t>
      </w:r>
    </w:p>
    <w:p w14:paraId="386C2ADB" w14:textId="7A6E7065" w:rsidR="00534179" w:rsidRPr="00534179" w:rsidRDefault="00534179" w:rsidP="005341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B4E502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Cronograma Geral de Atividades (Resumo por Semestre)</w:t>
      </w:r>
    </w:p>
    <w:p w14:paraId="417D9E9F" w14:textId="77777777" w:rsidR="00534179" w:rsidRPr="00534179" w:rsidRDefault="00534179" w:rsidP="005341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Considerações Finais</w:t>
      </w:r>
    </w:p>
    <w:p w14:paraId="01DA77B7" w14:textId="77777777" w:rsidR="00534179" w:rsidRDefault="00534179" w:rsidP="005341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38009AF" w14:textId="77777777" w:rsidR="00534179" w:rsidRDefault="00534179" w:rsidP="00534179">
      <w:pPr>
        <w:spacing w:before="100" w:beforeAutospacing="1" w:after="100" w:afterAutospacing="1" w:line="36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Manaus – AM, _______ de __________________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2025.</w:t>
      </w:r>
    </w:p>
    <w:p w14:paraId="470881E8" w14:textId="0E83F9AD" w:rsidR="00534179" w:rsidRDefault="00534179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80E2AC0" w14:textId="528AFDD6" w:rsidR="00534179" w:rsidRDefault="00534179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938DEC6" w14:textId="77777777" w:rsidR="00534179" w:rsidRDefault="00534179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77D144A" w14:textId="52D5CAAE" w:rsidR="00534179" w:rsidRDefault="00534179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</w:t>
      </w:r>
    </w:p>
    <w:p w14:paraId="2FDF53B8" w14:textId="2C6C72CE" w:rsidR="00534179" w:rsidRPr="00534179" w:rsidRDefault="00534179" w:rsidP="005341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Assinatura do(a) Candidato(a)</w:t>
      </w:r>
    </w:p>
    <w:p w14:paraId="5C193A83" w14:textId="77777777" w:rsidR="00BF6CA1" w:rsidRPr="00534179" w:rsidRDefault="00BF6CA1" w:rsidP="0053417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F6CA1" w:rsidRPr="005341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2C93"/>
    <w:multiLevelType w:val="multilevel"/>
    <w:tmpl w:val="9B0C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92BE5"/>
    <w:multiLevelType w:val="multilevel"/>
    <w:tmpl w:val="7528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2249C"/>
    <w:multiLevelType w:val="multilevel"/>
    <w:tmpl w:val="7E54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32985"/>
    <w:multiLevelType w:val="multilevel"/>
    <w:tmpl w:val="10C8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3F38E3"/>
    <w:multiLevelType w:val="multilevel"/>
    <w:tmpl w:val="55DC6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5008C1"/>
    <w:multiLevelType w:val="multilevel"/>
    <w:tmpl w:val="0350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511FA5"/>
    <w:multiLevelType w:val="multilevel"/>
    <w:tmpl w:val="602A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79"/>
    <w:rsid w:val="000E4985"/>
    <w:rsid w:val="000F646B"/>
    <w:rsid w:val="00534179"/>
    <w:rsid w:val="00B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4BEAD"/>
  <w15:chartTrackingRefBased/>
  <w15:docId w15:val="{B0EAE97F-3236-41D0-A5EA-79285931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534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5341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53417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53417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34179"/>
    <w:rPr>
      <w:b/>
      <w:bCs/>
    </w:rPr>
  </w:style>
  <w:style w:type="character" w:styleId="nfase">
    <w:name w:val="Emphasis"/>
    <w:basedOn w:val="Fontepargpadro"/>
    <w:uiPriority w:val="20"/>
    <w:qFormat/>
    <w:rsid w:val="005341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129</Words>
  <Characters>699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de Oliveira Milhomem</dc:creator>
  <cp:keywords/>
  <dc:description/>
  <cp:lastModifiedBy>Karina de Oliveira Milhomem</cp:lastModifiedBy>
  <cp:revision>3</cp:revision>
  <dcterms:created xsi:type="dcterms:W3CDTF">2025-04-02T18:46:00Z</dcterms:created>
  <dcterms:modified xsi:type="dcterms:W3CDTF">2025-04-29T15:47:00Z</dcterms:modified>
</cp:coreProperties>
</file>