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1D3225" w14:textId="683FB05E" w:rsidR="00FA0D9C" w:rsidRPr="00BC1AD9" w:rsidRDefault="00FA0D9C" w:rsidP="00FA0D9C">
      <w:pPr>
        <w:widowControl w:val="0"/>
        <w:autoSpaceDE w:val="0"/>
        <w:autoSpaceDN w:val="0"/>
        <w:jc w:val="center"/>
        <w:rPr>
          <w:rFonts w:eastAsia="Times New Roman" w:cs="Arial"/>
          <w:b/>
          <w:bCs/>
          <w:sz w:val="22"/>
          <w:lang w:val="pt-BR" w:eastAsia="pt-BR"/>
        </w:rPr>
      </w:pPr>
      <w:r w:rsidRPr="00BC1AD9">
        <w:rPr>
          <w:rFonts w:eastAsia="Times New Roman" w:cs="Arial"/>
          <w:b/>
          <w:bCs/>
          <w:sz w:val="22"/>
          <w:lang w:val="pt-BR" w:eastAsia="pt-BR"/>
        </w:rPr>
        <w:t xml:space="preserve">ANEXO </w:t>
      </w:r>
      <w:r w:rsidR="00587FE1">
        <w:rPr>
          <w:rFonts w:eastAsia="Times New Roman" w:cs="Arial"/>
          <w:b/>
          <w:bCs/>
          <w:sz w:val="22"/>
          <w:lang w:val="pt-BR" w:eastAsia="pt-BR"/>
        </w:rPr>
        <w:t>2</w:t>
      </w:r>
      <w:r w:rsidRPr="00BC1AD9">
        <w:rPr>
          <w:rFonts w:eastAsia="Times New Roman" w:cs="Arial"/>
          <w:b/>
          <w:bCs/>
          <w:sz w:val="22"/>
          <w:lang w:val="pt-BR" w:eastAsia="pt-BR"/>
        </w:rPr>
        <w:t xml:space="preserve"> - </w:t>
      </w:r>
      <w:r w:rsidRPr="00BC1AD9">
        <w:rPr>
          <w:rFonts w:eastAsia="Times New Roman" w:cs="Arial"/>
          <w:b/>
          <w:bCs/>
          <w:sz w:val="22"/>
          <w:lang w:val="pt-BR" w:eastAsia="pt-BR" w:bidi="pt-BR"/>
        </w:rPr>
        <w:t>CARTA DE ANUÊNCIA</w:t>
      </w:r>
    </w:p>
    <w:p w14:paraId="2A19AE01" w14:textId="77777777" w:rsidR="00FA0D9C" w:rsidRPr="00BC1AD9" w:rsidRDefault="00FA0D9C" w:rsidP="00FA0D9C">
      <w:pPr>
        <w:widowControl w:val="0"/>
        <w:autoSpaceDE w:val="0"/>
        <w:autoSpaceDN w:val="0"/>
        <w:jc w:val="center"/>
        <w:rPr>
          <w:rFonts w:eastAsia="Times New Roman" w:cs="Arial"/>
          <w:b/>
          <w:bCs/>
          <w:sz w:val="22"/>
          <w:lang w:val="pt-BR" w:eastAsia="pt-BR" w:bidi="pt-BR"/>
        </w:rPr>
      </w:pPr>
    </w:p>
    <w:p w14:paraId="363519E1" w14:textId="77777777" w:rsidR="00FA0D9C" w:rsidRPr="00BC1AD9" w:rsidRDefault="00FA0D9C" w:rsidP="00FA0D9C">
      <w:pPr>
        <w:widowControl w:val="0"/>
        <w:autoSpaceDE w:val="0"/>
        <w:autoSpaceDN w:val="0"/>
        <w:jc w:val="center"/>
        <w:rPr>
          <w:rFonts w:eastAsia="Times New Roman" w:cs="Arial"/>
          <w:b/>
          <w:bCs/>
          <w:sz w:val="22"/>
          <w:lang w:val="pt-BR" w:eastAsia="pt-BR" w:bidi="pt-BR"/>
        </w:rPr>
      </w:pPr>
    </w:p>
    <w:p w14:paraId="2E2EAB73" w14:textId="77777777" w:rsidR="00FA0D9C" w:rsidRPr="00BC1AD9" w:rsidRDefault="00FA0D9C" w:rsidP="00FA0D9C">
      <w:pPr>
        <w:widowControl w:val="0"/>
        <w:autoSpaceDE w:val="0"/>
        <w:autoSpaceDN w:val="0"/>
        <w:jc w:val="center"/>
        <w:rPr>
          <w:rFonts w:eastAsia="Times New Roman" w:cs="Arial"/>
          <w:b/>
          <w:bCs/>
          <w:sz w:val="22"/>
          <w:lang w:val="pt-BR" w:eastAsia="pt-BR" w:bidi="pt-BR"/>
        </w:rPr>
      </w:pPr>
    </w:p>
    <w:p w14:paraId="4F742508" w14:textId="77777777" w:rsidR="00FA0D9C" w:rsidRPr="00BC1AD9" w:rsidRDefault="00FA0D9C" w:rsidP="00FA0D9C">
      <w:pPr>
        <w:widowControl w:val="0"/>
        <w:autoSpaceDE w:val="0"/>
        <w:autoSpaceDN w:val="0"/>
        <w:jc w:val="center"/>
        <w:rPr>
          <w:rFonts w:eastAsia="Times New Roman" w:cs="Arial"/>
          <w:b/>
          <w:bCs/>
          <w:sz w:val="22"/>
          <w:lang w:val="pt-BR" w:eastAsia="pt-BR" w:bidi="pt-BR"/>
        </w:rPr>
      </w:pPr>
    </w:p>
    <w:p w14:paraId="35BD7DF9" w14:textId="77777777" w:rsidR="00FA0D9C" w:rsidRPr="00BC1AD9" w:rsidRDefault="00FA0D9C" w:rsidP="00FA0D9C">
      <w:pPr>
        <w:widowControl w:val="0"/>
        <w:autoSpaceDE w:val="0"/>
        <w:autoSpaceDN w:val="0"/>
        <w:jc w:val="center"/>
        <w:rPr>
          <w:rFonts w:eastAsia="Times New Roman" w:cs="Arial"/>
          <w:b/>
          <w:bCs/>
          <w:sz w:val="22"/>
          <w:lang w:val="pt-BR" w:eastAsia="pt-BR" w:bidi="pt-BR"/>
        </w:rPr>
      </w:pPr>
    </w:p>
    <w:p w14:paraId="419679AC" w14:textId="77777777" w:rsidR="00FA0D9C" w:rsidRPr="00BC1AD9" w:rsidRDefault="00FA0D9C" w:rsidP="00FA0D9C">
      <w:pPr>
        <w:widowControl w:val="0"/>
        <w:autoSpaceDE w:val="0"/>
        <w:autoSpaceDN w:val="0"/>
        <w:jc w:val="center"/>
        <w:rPr>
          <w:rFonts w:eastAsia="Times New Roman" w:cs="Arial"/>
          <w:b/>
          <w:bCs/>
          <w:sz w:val="22"/>
          <w:lang w:val="pt-BR" w:eastAsia="pt-BR" w:bidi="pt-BR"/>
        </w:rPr>
      </w:pPr>
    </w:p>
    <w:p w14:paraId="44C68883" w14:textId="07A7859D" w:rsidR="00FA0D9C" w:rsidRPr="00BC1AD9" w:rsidRDefault="00FA0D9C" w:rsidP="00FA0D9C">
      <w:pPr>
        <w:widowControl w:val="0"/>
        <w:autoSpaceDE w:val="0"/>
        <w:autoSpaceDN w:val="0"/>
        <w:jc w:val="both"/>
        <w:rPr>
          <w:rFonts w:eastAsia="Times New Roman" w:cs="Arial"/>
          <w:bCs/>
          <w:sz w:val="22"/>
          <w:lang w:val="pt-BR" w:eastAsia="pt-BR" w:bidi="pt-BR"/>
        </w:rPr>
      </w:pPr>
      <w:r w:rsidRPr="00BC1AD9">
        <w:rPr>
          <w:rFonts w:eastAsia="Times New Roman" w:cs="Arial"/>
          <w:bCs/>
          <w:sz w:val="22"/>
          <w:lang w:val="pt-BR" w:eastAsia="pt-BR" w:bidi="pt-BR"/>
        </w:rPr>
        <w:t xml:space="preserve">A Direção da(o) ___________________________________________declara estar ciente e de acordo com a realização do </w:t>
      </w:r>
      <w:r>
        <w:rPr>
          <w:rFonts w:eastAsia="Times New Roman" w:cs="Arial"/>
          <w:bCs/>
          <w:sz w:val="22"/>
          <w:lang w:val="pt-BR" w:eastAsia="pt-BR" w:bidi="pt-BR"/>
        </w:rPr>
        <w:t>Programa ou Projeto</w:t>
      </w:r>
      <w:r w:rsidRPr="00BC1AD9">
        <w:rPr>
          <w:rFonts w:eastAsia="Times New Roman" w:cs="Arial"/>
          <w:bCs/>
          <w:sz w:val="22"/>
          <w:lang w:val="pt-BR" w:eastAsia="pt-BR" w:bidi="pt-BR"/>
        </w:rPr>
        <w:t xml:space="preserve"> _________________________________ sob a coordenação</w:t>
      </w:r>
      <w:r w:rsidR="00B17F30">
        <w:rPr>
          <w:rFonts w:eastAsia="Times New Roman" w:cs="Arial"/>
          <w:bCs/>
          <w:sz w:val="22"/>
          <w:lang w:val="pt-BR" w:eastAsia="pt-BR" w:bidi="pt-BR"/>
        </w:rPr>
        <w:t xml:space="preserve"> de</w:t>
      </w:r>
      <w:r w:rsidRPr="00BC1AD9">
        <w:rPr>
          <w:rFonts w:eastAsia="Times New Roman" w:cs="Arial"/>
          <w:bCs/>
          <w:sz w:val="22"/>
          <w:lang w:val="pt-BR" w:eastAsia="pt-BR" w:bidi="pt-BR"/>
        </w:rPr>
        <w:t xml:space="preserve"> ______________________________, docente/técnico-administrativo desta unidade, que será submetido a edital de seleção do </w:t>
      </w:r>
      <w:r w:rsidRPr="00BC1AD9">
        <w:rPr>
          <w:rFonts w:eastAsia="Times New Roman" w:cs="Arial"/>
          <w:b/>
          <w:bCs/>
          <w:sz w:val="22"/>
          <w:lang w:val="pt-BR" w:eastAsia="pt-BR" w:bidi="pt-BR"/>
        </w:rPr>
        <w:t>Programa de Apoio ao Desenvolvimento d</w:t>
      </w:r>
      <w:r>
        <w:rPr>
          <w:rFonts w:eastAsia="Times New Roman" w:cs="Arial"/>
          <w:b/>
          <w:bCs/>
          <w:sz w:val="22"/>
          <w:lang w:val="pt-BR" w:eastAsia="pt-BR" w:bidi="pt-BR"/>
        </w:rPr>
        <w:t>a Extensão Universitária</w:t>
      </w:r>
      <w:r w:rsidRPr="00BC1AD9">
        <w:rPr>
          <w:rFonts w:eastAsia="Times New Roman" w:cs="Arial"/>
          <w:b/>
          <w:bCs/>
          <w:sz w:val="22"/>
          <w:lang w:val="pt-BR" w:eastAsia="pt-BR" w:bidi="pt-BR"/>
        </w:rPr>
        <w:t xml:space="preserve"> </w:t>
      </w:r>
      <w:r w:rsidR="00840D8C">
        <w:rPr>
          <w:rFonts w:eastAsia="Times New Roman" w:cs="Arial"/>
          <w:b/>
          <w:bCs/>
          <w:sz w:val="22"/>
          <w:lang w:val="pt-BR" w:eastAsia="pt-BR" w:bidi="pt-BR"/>
        </w:rPr>
        <w:t xml:space="preserve">no Eixo Cultura </w:t>
      </w:r>
      <w:r w:rsidRPr="00BC1AD9">
        <w:rPr>
          <w:rFonts w:eastAsia="Times New Roman" w:cs="Arial"/>
          <w:b/>
          <w:bCs/>
          <w:sz w:val="22"/>
          <w:lang w:val="pt-BR" w:eastAsia="pt-BR" w:bidi="pt-BR"/>
        </w:rPr>
        <w:t>(PADE</w:t>
      </w:r>
      <w:r>
        <w:rPr>
          <w:rFonts w:eastAsia="Times New Roman" w:cs="Arial"/>
          <w:b/>
          <w:bCs/>
          <w:sz w:val="22"/>
          <w:lang w:val="pt-BR" w:eastAsia="pt-BR" w:bidi="pt-BR"/>
        </w:rPr>
        <w:t>X</w:t>
      </w:r>
      <w:r w:rsidR="00840D8C">
        <w:rPr>
          <w:rFonts w:eastAsia="Times New Roman" w:cs="Arial"/>
          <w:b/>
          <w:bCs/>
          <w:sz w:val="22"/>
          <w:lang w:val="pt-BR" w:eastAsia="pt-BR" w:bidi="pt-BR"/>
        </w:rPr>
        <w:t xml:space="preserve"> CULTURA</w:t>
      </w:r>
      <w:r w:rsidRPr="00BC1AD9">
        <w:rPr>
          <w:rFonts w:eastAsia="Times New Roman" w:cs="Arial"/>
          <w:b/>
          <w:bCs/>
          <w:sz w:val="22"/>
          <w:lang w:val="pt-BR" w:eastAsia="pt-BR" w:bidi="pt-BR"/>
        </w:rPr>
        <w:t xml:space="preserve">), </w:t>
      </w:r>
      <w:r w:rsidRPr="00BC1AD9">
        <w:rPr>
          <w:rFonts w:eastAsia="Times New Roman" w:cs="Arial"/>
          <w:bCs/>
          <w:sz w:val="22"/>
          <w:lang w:val="pt-BR" w:eastAsia="pt-BR" w:bidi="pt-BR"/>
        </w:rPr>
        <w:t>Edital</w:t>
      </w:r>
      <w:r w:rsidR="00B50A32">
        <w:rPr>
          <w:rFonts w:eastAsia="Times New Roman" w:cs="Arial"/>
          <w:bCs/>
          <w:sz w:val="22"/>
          <w:lang w:val="pt-BR" w:eastAsia="pt-BR" w:bidi="pt-BR"/>
        </w:rPr>
        <w:t>_____</w:t>
      </w:r>
      <w:r w:rsidRPr="00BC1AD9">
        <w:rPr>
          <w:rFonts w:eastAsia="Times New Roman" w:cs="Arial"/>
          <w:bCs/>
          <w:sz w:val="22"/>
          <w:lang w:val="pt-BR" w:eastAsia="pt-BR" w:bidi="pt-BR"/>
        </w:rPr>
        <w:t>/202</w:t>
      </w:r>
      <w:r w:rsidR="00C268C2">
        <w:rPr>
          <w:rFonts w:eastAsia="Times New Roman" w:cs="Arial"/>
          <w:bCs/>
          <w:sz w:val="22"/>
          <w:lang w:val="pt-BR" w:eastAsia="pt-BR" w:bidi="pt-BR"/>
        </w:rPr>
        <w:t>6</w:t>
      </w:r>
      <w:r w:rsidRPr="00BC1AD9">
        <w:rPr>
          <w:rFonts w:eastAsia="Times New Roman" w:cs="Arial"/>
          <w:bCs/>
          <w:sz w:val="22"/>
          <w:lang w:val="pt-BR" w:eastAsia="pt-BR" w:bidi="pt-BR"/>
        </w:rPr>
        <w:t xml:space="preserve"> – GR/UEA</w:t>
      </w:r>
      <w:r w:rsidRPr="00BC1AD9">
        <w:rPr>
          <w:rFonts w:eastAsia="Times New Roman" w:cs="Arial"/>
          <w:b/>
          <w:bCs/>
          <w:sz w:val="22"/>
          <w:lang w:val="pt-BR" w:eastAsia="pt-BR" w:bidi="pt-BR"/>
        </w:rPr>
        <w:t>,</w:t>
      </w:r>
      <w:r w:rsidRPr="00BC1AD9">
        <w:rPr>
          <w:rFonts w:eastAsia="Times New Roman" w:cs="Arial"/>
          <w:bCs/>
          <w:sz w:val="22"/>
          <w:lang w:val="pt-BR" w:eastAsia="pt-BR" w:bidi="pt-BR"/>
        </w:rPr>
        <w:t xml:space="preserve"> da </w:t>
      </w:r>
      <w:proofErr w:type="spellStart"/>
      <w:r w:rsidRPr="00BC1AD9">
        <w:rPr>
          <w:rFonts w:eastAsia="Times New Roman" w:cs="Arial"/>
          <w:bCs/>
          <w:sz w:val="22"/>
          <w:lang w:val="pt-BR" w:eastAsia="pt-BR" w:bidi="pt-BR"/>
        </w:rPr>
        <w:t>Pró-Reitoria</w:t>
      </w:r>
      <w:proofErr w:type="spellEnd"/>
      <w:r w:rsidRPr="00BC1AD9">
        <w:rPr>
          <w:rFonts w:eastAsia="Times New Roman" w:cs="Arial"/>
          <w:bCs/>
          <w:sz w:val="22"/>
          <w:lang w:val="pt-BR" w:eastAsia="pt-BR" w:bidi="pt-BR"/>
        </w:rPr>
        <w:t xml:space="preserve"> de Extensão e Assuntos Comunitários (PROEX).</w:t>
      </w:r>
    </w:p>
    <w:p w14:paraId="0F6FD8F1" w14:textId="77777777" w:rsidR="00FA0D9C" w:rsidRPr="00BC1AD9" w:rsidRDefault="00FA0D9C" w:rsidP="00FA0D9C">
      <w:pPr>
        <w:widowControl w:val="0"/>
        <w:autoSpaceDE w:val="0"/>
        <w:autoSpaceDN w:val="0"/>
        <w:jc w:val="both"/>
        <w:rPr>
          <w:rFonts w:eastAsia="Times New Roman" w:cs="Arial"/>
          <w:bCs/>
          <w:sz w:val="22"/>
          <w:lang w:val="pt-BR" w:eastAsia="pt-BR" w:bidi="pt-BR"/>
        </w:rPr>
      </w:pPr>
    </w:p>
    <w:p w14:paraId="50E256BD" w14:textId="77777777" w:rsidR="00FA0D9C" w:rsidRPr="00BC1AD9" w:rsidRDefault="00FA0D9C" w:rsidP="00FA0D9C">
      <w:pPr>
        <w:widowControl w:val="0"/>
        <w:autoSpaceDE w:val="0"/>
        <w:autoSpaceDN w:val="0"/>
        <w:jc w:val="both"/>
        <w:rPr>
          <w:rFonts w:eastAsia="Times New Roman" w:cs="Arial"/>
          <w:bCs/>
          <w:sz w:val="22"/>
          <w:lang w:val="pt-BR" w:eastAsia="pt-BR" w:bidi="pt-BR"/>
        </w:rPr>
      </w:pPr>
    </w:p>
    <w:p w14:paraId="16266B8D" w14:textId="77777777" w:rsidR="00FA0D9C" w:rsidRPr="00BC1AD9" w:rsidRDefault="00FA0D9C" w:rsidP="00FA0D9C">
      <w:pPr>
        <w:widowControl w:val="0"/>
        <w:autoSpaceDE w:val="0"/>
        <w:autoSpaceDN w:val="0"/>
        <w:jc w:val="both"/>
        <w:rPr>
          <w:rFonts w:eastAsia="Times New Roman" w:cs="Arial"/>
          <w:bCs/>
          <w:sz w:val="20"/>
          <w:lang w:val="pt-BR" w:eastAsia="pt-BR" w:bidi="pt-BR"/>
        </w:rPr>
      </w:pPr>
      <w:r w:rsidRPr="00BC1AD9">
        <w:rPr>
          <w:rFonts w:eastAsia="Times New Roman" w:cs="Arial"/>
          <w:bCs/>
          <w:sz w:val="22"/>
          <w:lang w:val="pt-BR" w:eastAsia="pt-BR" w:bidi="pt-BR"/>
        </w:rPr>
        <w:t>(Cidade), (dia) de (mês) de (ano).</w:t>
      </w:r>
    </w:p>
    <w:p w14:paraId="5AF8C05C" w14:textId="77777777" w:rsidR="00FA0D9C" w:rsidRPr="00BC1AD9" w:rsidRDefault="00FA0D9C" w:rsidP="00FA0D9C">
      <w:pPr>
        <w:widowControl w:val="0"/>
        <w:autoSpaceDE w:val="0"/>
        <w:autoSpaceDN w:val="0"/>
        <w:jc w:val="right"/>
        <w:rPr>
          <w:rFonts w:eastAsia="Times New Roman" w:cs="Arial"/>
          <w:bCs/>
          <w:sz w:val="22"/>
          <w:lang w:val="pt-BR" w:eastAsia="pt-BR" w:bidi="pt-BR"/>
        </w:rPr>
      </w:pPr>
    </w:p>
    <w:p w14:paraId="13F875D9" w14:textId="77777777" w:rsidR="00FA0D9C" w:rsidRPr="00BC1AD9" w:rsidRDefault="00FA0D9C" w:rsidP="00FA0D9C">
      <w:pPr>
        <w:widowControl w:val="0"/>
        <w:autoSpaceDE w:val="0"/>
        <w:autoSpaceDN w:val="0"/>
        <w:jc w:val="center"/>
        <w:rPr>
          <w:rFonts w:eastAsia="Times New Roman" w:cs="Arial"/>
          <w:b/>
          <w:bCs/>
          <w:sz w:val="22"/>
          <w:lang w:val="pt-BR" w:eastAsia="pt-BR" w:bidi="pt-BR"/>
        </w:rPr>
      </w:pPr>
    </w:p>
    <w:p w14:paraId="3DCDB2F0" w14:textId="77777777" w:rsidR="00FA0D9C" w:rsidRPr="00BC1AD9" w:rsidRDefault="00FA0D9C" w:rsidP="00FA0D9C">
      <w:pPr>
        <w:widowControl w:val="0"/>
        <w:autoSpaceDE w:val="0"/>
        <w:autoSpaceDN w:val="0"/>
        <w:jc w:val="center"/>
        <w:rPr>
          <w:rFonts w:eastAsia="Times New Roman" w:cs="Arial"/>
          <w:b/>
          <w:bCs/>
          <w:sz w:val="22"/>
          <w:lang w:val="pt-BR" w:eastAsia="pt-BR" w:bidi="pt-BR"/>
        </w:rPr>
      </w:pPr>
    </w:p>
    <w:p w14:paraId="1756885E" w14:textId="77777777" w:rsidR="00FA0D9C" w:rsidRPr="00BC1AD9" w:rsidRDefault="00FA0D9C" w:rsidP="00FA0D9C">
      <w:pPr>
        <w:widowControl w:val="0"/>
        <w:autoSpaceDE w:val="0"/>
        <w:autoSpaceDN w:val="0"/>
        <w:jc w:val="center"/>
        <w:rPr>
          <w:rFonts w:eastAsia="Times New Roman" w:cs="Arial"/>
          <w:b/>
          <w:bCs/>
          <w:sz w:val="22"/>
          <w:lang w:val="pt-BR" w:eastAsia="pt-BR" w:bidi="pt-BR"/>
        </w:rPr>
      </w:pPr>
    </w:p>
    <w:p w14:paraId="6DBA3631" w14:textId="77777777" w:rsidR="00FA0D9C" w:rsidRPr="00BC1AD9" w:rsidRDefault="00FA0D9C" w:rsidP="00FA0D9C">
      <w:pPr>
        <w:widowControl w:val="0"/>
        <w:autoSpaceDE w:val="0"/>
        <w:autoSpaceDN w:val="0"/>
        <w:jc w:val="center"/>
        <w:rPr>
          <w:rFonts w:eastAsia="Times New Roman" w:cs="Arial"/>
          <w:b/>
          <w:bCs/>
          <w:sz w:val="22"/>
          <w:lang w:val="pt-BR" w:eastAsia="pt-BR" w:bidi="pt-BR"/>
        </w:rPr>
      </w:pPr>
    </w:p>
    <w:p w14:paraId="1BBDF0E9" w14:textId="77777777" w:rsidR="00FA0D9C" w:rsidRPr="00BC1AD9" w:rsidRDefault="00FA0D9C" w:rsidP="00FA0D9C">
      <w:pPr>
        <w:widowControl w:val="0"/>
        <w:autoSpaceDE w:val="0"/>
        <w:autoSpaceDN w:val="0"/>
        <w:jc w:val="center"/>
        <w:rPr>
          <w:rFonts w:eastAsia="Times New Roman" w:cs="Arial"/>
          <w:bCs/>
          <w:sz w:val="22"/>
          <w:lang w:val="pt-BR" w:eastAsia="pt-BR" w:bidi="pt-BR"/>
        </w:rPr>
      </w:pPr>
      <w:r w:rsidRPr="00BC1AD9">
        <w:rPr>
          <w:rFonts w:eastAsia="Times New Roman" w:cs="Arial"/>
          <w:bCs/>
          <w:sz w:val="22"/>
          <w:lang w:val="pt-BR" w:eastAsia="pt-BR" w:bidi="pt-BR"/>
        </w:rPr>
        <w:t xml:space="preserve">Assinatura do Gestor da </w:t>
      </w:r>
      <w:r w:rsidRPr="00BC1AD9">
        <w:rPr>
          <w:rFonts w:eastAsia="Times New Roman" w:cs="Arial"/>
          <w:bCs/>
          <w:i/>
          <w:sz w:val="22"/>
          <w:lang w:val="pt-BR" w:eastAsia="pt-BR" w:bidi="pt-BR"/>
        </w:rPr>
        <w:t>Unidade UEA</w:t>
      </w:r>
    </w:p>
    <w:p w14:paraId="60CFDEE7" w14:textId="77777777" w:rsidR="00FA0D9C" w:rsidRPr="00BC1AD9" w:rsidRDefault="00FA0D9C" w:rsidP="00FA0D9C">
      <w:pPr>
        <w:widowControl w:val="0"/>
        <w:autoSpaceDE w:val="0"/>
        <w:autoSpaceDN w:val="0"/>
        <w:jc w:val="center"/>
        <w:rPr>
          <w:rFonts w:eastAsia="Times New Roman" w:cs="Arial"/>
          <w:b/>
          <w:bCs/>
          <w:sz w:val="22"/>
          <w:lang w:val="pt-BR" w:eastAsia="pt-BR" w:bidi="pt-BR"/>
        </w:rPr>
      </w:pPr>
      <w:r w:rsidRPr="00BC1AD9">
        <w:rPr>
          <w:rFonts w:eastAsia="Times New Roman" w:cs="Arial"/>
          <w:b/>
          <w:bCs/>
          <w:sz w:val="22"/>
          <w:lang w:val="pt-BR" w:eastAsia="pt-BR" w:bidi="pt-BR"/>
        </w:rPr>
        <w:t>(Nome do Gestor da Unidade UEA)</w:t>
      </w:r>
    </w:p>
    <w:p w14:paraId="21A72FF7" w14:textId="77777777" w:rsidR="00FA0D9C" w:rsidRPr="00500AE1" w:rsidRDefault="00FA0D9C" w:rsidP="00FA0D9C">
      <w:pPr>
        <w:jc w:val="center"/>
        <w:rPr>
          <w:rFonts w:eastAsia="Times New Roman" w:cs="Arial"/>
          <w:szCs w:val="24"/>
        </w:rPr>
      </w:pPr>
    </w:p>
    <w:p w14:paraId="25E7EDB9" w14:textId="77777777" w:rsidR="00482C54" w:rsidRDefault="00482C54"/>
    <w:p w14:paraId="4D97A7A0" w14:textId="77777777" w:rsidR="00482C54" w:rsidRDefault="00482C54"/>
    <w:p w14:paraId="4E0681A9" w14:textId="77777777" w:rsidR="00482C54" w:rsidRDefault="00482C54"/>
    <w:p w14:paraId="6AA916BF" w14:textId="77777777" w:rsidR="00CF278D" w:rsidRDefault="00CF278D" w:rsidP="00CF278D">
      <w:pPr>
        <w:jc w:val="center"/>
        <w:rPr>
          <w:rFonts w:ascii="Times New Roman" w:hAnsi="Times New Roman"/>
          <w:sz w:val="18"/>
          <w:szCs w:val="20"/>
          <w:lang w:val="pt-BR"/>
        </w:rPr>
      </w:pPr>
      <w:proofErr w:type="spellStart"/>
      <w:r>
        <w:rPr>
          <w:b/>
          <w:sz w:val="18"/>
          <w:szCs w:val="20"/>
        </w:rPr>
        <w:t>Observação</w:t>
      </w:r>
      <w:proofErr w:type="spellEnd"/>
      <w:r>
        <w:rPr>
          <w:b/>
          <w:sz w:val="18"/>
          <w:szCs w:val="20"/>
        </w:rPr>
        <w:t>:</w:t>
      </w:r>
      <w:r>
        <w:rPr>
          <w:sz w:val="18"/>
          <w:szCs w:val="20"/>
        </w:rPr>
        <w:t xml:space="preserve"> A </w:t>
      </w:r>
      <w:proofErr w:type="spellStart"/>
      <w:r>
        <w:rPr>
          <w:sz w:val="18"/>
          <w:szCs w:val="20"/>
        </w:rPr>
        <w:t>assinatura</w:t>
      </w:r>
      <w:proofErr w:type="spellEnd"/>
      <w:r>
        <w:rPr>
          <w:sz w:val="18"/>
          <w:szCs w:val="20"/>
        </w:rPr>
        <w:t xml:space="preserve"> </w:t>
      </w:r>
      <w:proofErr w:type="spellStart"/>
      <w:r>
        <w:rPr>
          <w:sz w:val="18"/>
          <w:szCs w:val="20"/>
        </w:rPr>
        <w:t>deve</w:t>
      </w:r>
      <w:proofErr w:type="spellEnd"/>
      <w:r>
        <w:rPr>
          <w:sz w:val="18"/>
          <w:szCs w:val="20"/>
        </w:rPr>
        <w:t xml:space="preserve"> ser, </w:t>
      </w:r>
      <w:proofErr w:type="spellStart"/>
      <w:r>
        <w:rPr>
          <w:sz w:val="18"/>
          <w:szCs w:val="20"/>
        </w:rPr>
        <w:t>preferencialmente</w:t>
      </w:r>
      <w:proofErr w:type="spellEnd"/>
      <w:r>
        <w:rPr>
          <w:sz w:val="18"/>
          <w:szCs w:val="20"/>
        </w:rPr>
        <w:t xml:space="preserve">, </w:t>
      </w:r>
      <w:proofErr w:type="spellStart"/>
      <w:r>
        <w:rPr>
          <w:sz w:val="18"/>
          <w:szCs w:val="20"/>
        </w:rPr>
        <w:t>realizada</w:t>
      </w:r>
      <w:proofErr w:type="spellEnd"/>
      <w:r>
        <w:rPr>
          <w:sz w:val="18"/>
          <w:szCs w:val="20"/>
        </w:rPr>
        <w:t xml:space="preserve"> </w:t>
      </w:r>
      <w:proofErr w:type="spellStart"/>
      <w:r>
        <w:rPr>
          <w:sz w:val="18"/>
          <w:szCs w:val="20"/>
        </w:rPr>
        <w:t>através</w:t>
      </w:r>
      <w:proofErr w:type="spellEnd"/>
      <w:r>
        <w:rPr>
          <w:sz w:val="18"/>
          <w:szCs w:val="20"/>
        </w:rPr>
        <w:t xml:space="preserve"> da </w:t>
      </w:r>
      <w:proofErr w:type="spellStart"/>
      <w:r>
        <w:rPr>
          <w:sz w:val="18"/>
          <w:szCs w:val="20"/>
        </w:rPr>
        <w:t>plataforma</w:t>
      </w:r>
      <w:proofErr w:type="spellEnd"/>
      <w:r>
        <w:rPr>
          <w:sz w:val="18"/>
          <w:szCs w:val="20"/>
        </w:rPr>
        <w:t xml:space="preserve"> Gov.br.</w:t>
      </w:r>
    </w:p>
    <w:p w14:paraId="73DA7BDE" w14:textId="77777777" w:rsidR="00CF278D" w:rsidRDefault="00CF278D" w:rsidP="00CF278D">
      <w:pPr>
        <w:jc w:val="center"/>
        <w:rPr>
          <w:rFonts w:ascii="Times New Roman" w:hAnsi="Times New Roman"/>
          <w:sz w:val="18"/>
          <w:szCs w:val="20"/>
          <w:lang w:val="pt-BR"/>
        </w:rPr>
      </w:pPr>
    </w:p>
    <w:p w14:paraId="1FCEF5BA" w14:textId="77777777" w:rsidR="00482C54" w:rsidRDefault="00482C54"/>
    <w:p w14:paraId="61B5A0A2" w14:textId="77777777" w:rsidR="00482C54" w:rsidRDefault="00482C54"/>
    <w:p w14:paraId="0FE04C4F" w14:textId="77777777" w:rsidR="00482C54" w:rsidRPr="00FA0D9C" w:rsidRDefault="00482C54" w:rsidP="00FA0D9C"/>
    <w:sectPr w:rsidR="00482C54" w:rsidRPr="00FA0D9C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B25783" w14:textId="77777777" w:rsidR="00482C54" w:rsidRDefault="00482C54" w:rsidP="00482C54">
      <w:pPr>
        <w:spacing w:line="240" w:lineRule="auto"/>
      </w:pPr>
      <w:r>
        <w:separator/>
      </w:r>
    </w:p>
  </w:endnote>
  <w:endnote w:type="continuationSeparator" w:id="0">
    <w:p w14:paraId="5BD6A1F0" w14:textId="77777777" w:rsidR="00482C54" w:rsidRDefault="00482C54" w:rsidP="00482C5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DC23EE" w14:textId="77777777" w:rsidR="00482C54" w:rsidRDefault="00482C54" w:rsidP="00482C54">
      <w:pPr>
        <w:spacing w:line="240" w:lineRule="auto"/>
      </w:pPr>
      <w:r>
        <w:separator/>
      </w:r>
    </w:p>
  </w:footnote>
  <w:footnote w:type="continuationSeparator" w:id="0">
    <w:p w14:paraId="7530567C" w14:textId="77777777" w:rsidR="00482C54" w:rsidRDefault="00482C54" w:rsidP="00482C5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5534F" w14:textId="77777777" w:rsidR="00482C54" w:rsidRDefault="00482C54" w:rsidP="00482C54">
    <w:pPr>
      <w:pStyle w:val="Cabealho"/>
      <w:rPr>
        <w:noProof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37623555" wp14:editId="4DA4D429">
          <wp:simplePos x="0" y="0"/>
          <wp:positionH relativeFrom="column">
            <wp:posOffset>-1070610</wp:posOffset>
          </wp:positionH>
          <wp:positionV relativeFrom="paragraph">
            <wp:posOffset>-498004</wp:posOffset>
          </wp:positionV>
          <wp:extent cx="7581900" cy="10724680"/>
          <wp:effectExtent l="0" t="0" r="0" b="635"/>
          <wp:wrapNone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Manual de Eventos (1)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6970" cy="107459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099E09C" w14:textId="77777777" w:rsidR="00482C54" w:rsidRPr="00482C54" w:rsidRDefault="00482C54" w:rsidP="00482C5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C54"/>
    <w:rsid w:val="00482C54"/>
    <w:rsid w:val="00587FE1"/>
    <w:rsid w:val="00840D8C"/>
    <w:rsid w:val="00B17F30"/>
    <w:rsid w:val="00B50A32"/>
    <w:rsid w:val="00BF51E6"/>
    <w:rsid w:val="00C268C2"/>
    <w:rsid w:val="00CF278D"/>
    <w:rsid w:val="00EE5A0E"/>
    <w:rsid w:val="00FA0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BAAE9B"/>
  <w15:chartTrackingRefBased/>
  <w15:docId w15:val="{BA2897A2-1C6B-48A5-BAB2-A903EBFF2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FA0D9C"/>
    <w:pPr>
      <w:spacing w:after="0" w:line="360" w:lineRule="auto"/>
    </w:pPr>
    <w:rPr>
      <w:rFonts w:ascii="Arial" w:hAnsi="Arial" w:cs="Times New Roman"/>
      <w:sz w:val="24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82C54"/>
    <w:pPr>
      <w:tabs>
        <w:tab w:val="center" w:pos="4252"/>
        <w:tab w:val="right" w:pos="8504"/>
      </w:tabs>
      <w:spacing w:line="240" w:lineRule="auto"/>
    </w:pPr>
    <w:rPr>
      <w:rFonts w:asciiTheme="minorHAnsi" w:hAnsiTheme="minorHAnsi" w:cstheme="minorBidi"/>
      <w:sz w:val="22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482C54"/>
  </w:style>
  <w:style w:type="paragraph" w:styleId="Rodap">
    <w:name w:val="footer"/>
    <w:basedOn w:val="Normal"/>
    <w:link w:val="RodapChar"/>
    <w:uiPriority w:val="99"/>
    <w:unhideWhenUsed/>
    <w:rsid w:val="00482C54"/>
    <w:pPr>
      <w:tabs>
        <w:tab w:val="center" w:pos="4252"/>
        <w:tab w:val="right" w:pos="8504"/>
      </w:tabs>
      <w:spacing w:line="240" w:lineRule="auto"/>
    </w:pPr>
    <w:rPr>
      <w:rFonts w:asciiTheme="minorHAnsi" w:hAnsiTheme="minorHAnsi" w:cstheme="minorBidi"/>
      <w:sz w:val="22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482C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810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115</Words>
  <Characters>622</Characters>
  <Application>Microsoft Office Word</Application>
  <DocSecurity>0</DocSecurity>
  <Lines>5</Lines>
  <Paragraphs>1</Paragraphs>
  <ScaleCrop>false</ScaleCrop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Felipe Costa Passos Anveres</dc:creator>
  <cp:keywords/>
  <dc:description/>
  <cp:lastModifiedBy>Sync now</cp:lastModifiedBy>
  <cp:revision>9</cp:revision>
  <cp:lastPrinted>2026-02-09T13:06:00Z</cp:lastPrinted>
  <dcterms:created xsi:type="dcterms:W3CDTF">2023-06-01T15:42:00Z</dcterms:created>
  <dcterms:modified xsi:type="dcterms:W3CDTF">2026-02-09T13:06:00Z</dcterms:modified>
</cp:coreProperties>
</file>