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after="0" w:line="36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PRÓ-REITORIA DE PESQUISA E PÓS-GRADUAÇÃO - PROPESP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after="0" w:line="36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FORMULÁRIO PARA APRESENTAÇÃO DE PROPOSTA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after="0" w:line="36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  <w:rtl w:val="0"/>
        </w:rPr>
        <w:t xml:space="preserve">PROGRAMA DE BOLSAS DE PÓS-DOUTORADO (PROPOSDOC)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  <w:rtl w:val="0"/>
        </w:rPr>
        <w:t xml:space="preserve">ANEXO I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after="0" w:line="240" w:lineRule="auto"/>
        <w:rPr>
          <w:rFonts w:ascii="Arial" w:cs="Arial" w:eastAsia="Arial" w:hAnsi="Arial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41.0" w:type="dxa"/>
        <w:jc w:val="left"/>
        <w:tblInd w:w="-8.0" w:type="dxa"/>
        <w:tblLayout w:type="fixed"/>
        <w:tblLook w:val="0000"/>
      </w:tblPr>
      <w:tblGrid>
        <w:gridCol w:w="1362"/>
        <w:gridCol w:w="3177"/>
        <w:gridCol w:w="4102"/>
        <w:tblGridChange w:id="0">
          <w:tblGrid>
            <w:gridCol w:w="1362"/>
            <w:gridCol w:w="3177"/>
            <w:gridCol w:w="4102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</w:tcPr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417" w:hanging="360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PROPONENTE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Nome do Supervisor: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Nome do Bolsista de Pós-doutorado: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Programa de Pós-Graduação: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Área de Avaliação/CAPES: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Linha de Pesquisa Contemplada: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Unidade Acadêmica: ESAT/UEA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</w:tcPr>
          <w:p w:rsidR="00000000" w:rsidDel="00000000" w:rsidP="00000000" w:rsidRDefault="00000000" w:rsidRPr="00000000" w14:paraId="0000001B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2. TÍTULO DO PROJETO DE PESQUISA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</w:tcPr>
          <w:p w:rsidR="00000000" w:rsidDel="00000000" w:rsidP="00000000" w:rsidRDefault="00000000" w:rsidRPr="00000000" w14:paraId="00000022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3. JUSTIFICATIVA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2A">
            <w:pPr>
              <w:ind w:left="5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4. OBJETIVOS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4.1 Objetivo Geral</w:t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4.2 Objetivos Específicos </w:t>
            </w:r>
          </w:p>
        </w:tc>
      </w:tr>
      <w:tr>
        <w:trPr>
          <w:cantSplit w:val="0"/>
          <w:trHeight w:val="598" w:hRule="atLeast"/>
          <w:tblHeader w:val="0"/>
        </w:trPr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8" w:hRule="atLeast"/>
          <w:tblHeader w:val="0"/>
        </w:trPr>
        <w:tc>
          <w:tcPr>
            <w:gridSpan w:val="3"/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3A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5. RESULTADOS ESPERADOS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5.1 Resultados Quantitativos (número de artigos publicados, número de coorientações em dissertações/teses, número de disciplinas ministradas, etc.)</w:t>
            </w:r>
          </w:p>
        </w:tc>
      </w:tr>
      <w:tr>
        <w:trPr>
          <w:cantSplit w:val="0"/>
          <w:trHeight w:val="598" w:hRule="atLeast"/>
          <w:tblHeader w:val="0"/>
        </w:trPr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8" w:hRule="atLeast"/>
          <w:tblHeader w:val="0"/>
        </w:trPr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5.2 Impactos para o Programa de Pós-graduação </w:t>
            </w:r>
          </w:p>
          <w:p w:rsidR="00000000" w:rsidDel="00000000" w:rsidP="00000000" w:rsidRDefault="00000000" w:rsidRPr="00000000" w14:paraId="00000044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</w:tcPr>
          <w:p w:rsidR="00000000" w:rsidDel="00000000" w:rsidP="00000000" w:rsidRDefault="00000000" w:rsidRPr="00000000" w14:paraId="00000048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6. ATIVIDADES A SEREM DESENVOLVIDAS PELO BOLSISTA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120" w:lineRule="auto"/>
              <w:ind w:right="978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6.1 Descrição das atividades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4E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Atividade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</w:tcPr>
          <w:p w:rsidR="00000000" w:rsidDel="00000000" w:rsidP="00000000" w:rsidRDefault="00000000" w:rsidRPr="00000000" w14:paraId="0000004F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07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08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09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12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120" w:lineRule="auto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252"/>
                <w:tab w:val="right" w:leader="none" w:pos="8504"/>
              </w:tabs>
              <w:spacing w:after="120" w:line="240" w:lineRule="auto"/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6.2 Cronograma de execução 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252"/>
                <w:tab w:val="right" w:leader="none" w:pos="8504"/>
              </w:tabs>
              <w:spacing w:after="120" w:line="240" w:lineRule="auto"/>
              <w:jc w:val="center"/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ATIVIDADES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252"/>
                <w:tab w:val="right" w:leader="none" w:pos="8504"/>
              </w:tabs>
              <w:spacing w:after="120" w:line="240" w:lineRule="auto"/>
              <w:jc w:val="center"/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MESES</w:t>
            </w:r>
          </w:p>
        </w:tc>
      </w:tr>
    </w:tbl>
    <w:p w:rsidR="00000000" w:rsidDel="00000000" w:rsidP="00000000" w:rsidRDefault="00000000" w:rsidRPr="00000000" w14:paraId="0000007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43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62"/>
        <w:gridCol w:w="619"/>
        <w:gridCol w:w="462"/>
        <w:gridCol w:w="614"/>
        <w:gridCol w:w="601"/>
        <w:gridCol w:w="656"/>
        <w:gridCol w:w="560"/>
        <w:gridCol w:w="596"/>
        <w:gridCol w:w="560"/>
        <w:gridCol w:w="705"/>
        <w:gridCol w:w="786"/>
        <w:gridCol w:w="596"/>
        <w:gridCol w:w="526"/>
        <w:tblGridChange w:id="0">
          <w:tblGrid>
            <w:gridCol w:w="1362"/>
            <w:gridCol w:w="619"/>
            <w:gridCol w:w="462"/>
            <w:gridCol w:w="614"/>
            <w:gridCol w:w="601"/>
            <w:gridCol w:w="656"/>
            <w:gridCol w:w="560"/>
            <w:gridCol w:w="596"/>
            <w:gridCol w:w="560"/>
            <w:gridCol w:w="705"/>
            <w:gridCol w:w="786"/>
            <w:gridCol w:w="596"/>
            <w:gridCol w:w="5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02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03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04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05</w:t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06</w:t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07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08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09</w:t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02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03</w:t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04</w:t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05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06</w:t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07</w:t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08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09</w:t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641.0" w:type="dxa"/>
        <w:jc w:val="left"/>
        <w:tblInd w:w="-8.0" w:type="dxa"/>
        <w:tblLayout w:type="fixed"/>
        <w:tblLook w:val="0000"/>
      </w:tblPr>
      <w:tblGrid>
        <w:gridCol w:w="8641"/>
        <w:tblGridChange w:id="0">
          <w:tblGrid>
            <w:gridCol w:w="8641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</w:tcPr>
          <w:p w:rsidR="00000000" w:rsidDel="00000000" w:rsidP="00000000" w:rsidRDefault="00000000" w:rsidRPr="00000000" w14:paraId="00000106">
            <w:pPr>
              <w:ind w:left="5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7. CRITÉRIOS PARA SELEÇÃO DO BOLSISTA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(anexar minuta da chamada interna ou ata da Comissão de Seleção)</w:t>
            </w:r>
          </w:p>
        </w:tc>
      </w:tr>
      <w:tr>
        <w:trPr>
          <w:cantSplit w:val="0"/>
          <w:trHeight w:val="8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Manaus, _____/_____/ 2026.</w:t>
      </w:r>
    </w:p>
    <w:p w:rsidR="00000000" w:rsidDel="00000000" w:rsidP="00000000" w:rsidRDefault="00000000" w:rsidRPr="00000000" w14:paraId="0000010A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tabs>
          <w:tab w:val="left" w:leader="none" w:pos="3343"/>
        </w:tabs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</w:t>
      </w:r>
    </w:p>
    <w:p w:rsidR="00000000" w:rsidDel="00000000" w:rsidP="00000000" w:rsidRDefault="00000000" w:rsidRPr="00000000" w14:paraId="0000010C">
      <w:pPr>
        <w:tabs>
          <w:tab w:val="left" w:leader="none" w:pos="2817"/>
        </w:tabs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Assinatura do Proponente</w:t>
        <w:br w:type="textWrapping"/>
        <w:t xml:space="preserve">(Identificação do PPG)</w:t>
      </w:r>
    </w:p>
    <w:p w:rsidR="00000000" w:rsidDel="00000000" w:rsidP="00000000" w:rsidRDefault="00000000" w:rsidRPr="00000000" w14:paraId="0000010D">
      <w:pPr>
        <w:spacing w:after="0" w:lineRule="auto"/>
        <w:ind w:left="-142" w:right="284" w:firstLine="0"/>
        <w:jc w:val="center"/>
        <w:rPr>
          <w:rFonts w:ascii="Arial" w:cs="Arial" w:eastAsia="Arial" w:hAnsi="Arial"/>
          <w:b w:val="1"/>
          <w:bCs w:val="1"/>
          <w:color w:val="00b050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35pt;height:842.1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35pt;height:842.1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17" w:hanging="360"/>
      </w:pPr>
      <w:rPr/>
    </w:lvl>
    <w:lvl w:ilvl="1">
      <w:start w:val="1"/>
      <w:numFmt w:val="lowerLetter"/>
      <w:lvlText w:val="%2."/>
      <w:lvlJc w:val="left"/>
      <w:pPr>
        <w:ind w:left="1137" w:hanging="360"/>
      </w:pPr>
      <w:rPr/>
    </w:lvl>
    <w:lvl w:ilvl="2">
      <w:start w:val="1"/>
      <w:numFmt w:val="lowerRoman"/>
      <w:lvlText w:val="%3."/>
      <w:lvlJc w:val="right"/>
      <w:pPr>
        <w:ind w:left="1857" w:hanging="180"/>
      </w:pPr>
      <w:rPr/>
    </w:lvl>
    <w:lvl w:ilvl="3">
      <w:start w:val="1"/>
      <w:numFmt w:val="decimal"/>
      <w:lvlText w:val="%4."/>
      <w:lvlJc w:val="left"/>
      <w:pPr>
        <w:ind w:left="2577" w:hanging="360"/>
      </w:pPr>
      <w:rPr/>
    </w:lvl>
    <w:lvl w:ilvl="4">
      <w:start w:val="1"/>
      <w:numFmt w:val="lowerLetter"/>
      <w:lvlText w:val="%5."/>
      <w:lvlJc w:val="left"/>
      <w:pPr>
        <w:ind w:left="3297" w:hanging="360"/>
      </w:pPr>
      <w:rPr/>
    </w:lvl>
    <w:lvl w:ilvl="5">
      <w:start w:val="1"/>
      <w:numFmt w:val="lowerRoman"/>
      <w:lvlText w:val="%6."/>
      <w:lvlJc w:val="right"/>
      <w:pPr>
        <w:ind w:left="4017" w:hanging="180"/>
      </w:pPr>
      <w:rPr/>
    </w:lvl>
    <w:lvl w:ilvl="6">
      <w:start w:val="1"/>
      <w:numFmt w:val="decimal"/>
      <w:lvlText w:val="%7."/>
      <w:lvlJc w:val="left"/>
      <w:pPr>
        <w:ind w:left="4737" w:hanging="360"/>
      </w:pPr>
      <w:rPr/>
    </w:lvl>
    <w:lvl w:ilvl="7">
      <w:start w:val="1"/>
      <w:numFmt w:val="lowerLetter"/>
      <w:lvlText w:val="%8."/>
      <w:lvlJc w:val="left"/>
      <w:pPr>
        <w:ind w:left="5457" w:hanging="360"/>
      </w:pPr>
      <w:rPr/>
    </w:lvl>
    <w:lvl w:ilvl="8">
      <w:start w:val="1"/>
      <w:numFmt w:val="lowerRoman"/>
      <w:lvlText w:val="%9."/>
      <w:lvlJc w:val="right"/>
      <w:pPr>
        <w:ind w:left="6177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Ox8AfUGRpbmSz+Wp21jczD+39A==">CgMxLjA4AHIhMWZjNkNfZTIyYnZ2d0toNEFGZHRiV1BUY0JHUTdNMGNo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