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ANEXO</w:t>
      </w:r>
      <w:r>
        <w:rPr>
          <w:spacing w:val="-5"/>
        </w:rPr>
        <w:t> </w:t>
      </w:r>
      <w:r>
        <w:rPr/>
        <w:t>III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CRITÉRIOS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PONTUAÇÃO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AVALIAÇÃO</w:t>
      </w:r>
      <w:r>
        <w:rPr>
          <w:spacing w:val="-3"/>
        </w:rPr>
        <w:t> </w:t>
      </w:r>
      <w:r>
        <w:rPr/>
        <w:t>DA</w:t>
      </w:r>
      <w:r>
        <w:rPr>
          <w:spacing w:val="-2"/>
        </w:rPr>
        <w:t> </w:t>
      </w:r>
      <w:r>
        <w:rPr/>
        <w:t>PROVA</w:t>
      </w:r>
      <w:r>
        <w:rPr>
          <w:spacing w:val="-3"/>
        </w:rPr>
        <w:t> </w:t>
      </w:r>
      <w:r>
        <w:rPr>
          <w:spacing w:val="-2"/>
        </w:rPr>
        <w:t>ESCRITA</w:t>
      </w:r>
    </w:p>
    <w:p>
      <w:pPr>
        <w:pStyle w:val="BodyText"/>
        <w:spacing w:before="183" w:after="1"/>
        <w:rPr>
          <w:b/>
          <w:sz w:val="20"/>
        </w:rPr>
      </w:pPr>
    </w:p>
    <w:tbl>
      <w:tblPr>
        <w:tblW w:w="0" w:type="auto"/>
        <w:jc w:val="left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9"/>
        <w:gridCol w:w="7230"/>
        <w:gridCol w:w="1238"/>
      </w:tblGrid>
      <w:tr>
        <w:trPr>
          <w:trHeight w:val="414" w:hRule="atLeast"/>
        </w:trPr>
        <w:tc>
          <w:tcPr>
            <w:tcW w:w="7689" w:type="dxa"/>
            <w:gridSpan w:val="2"/>
          </w:tcPr>
          <w:p>
            <w:pPr>
              <w:pStyle w:val="TableParagraph"/>
              <w:spacing w:line="275" w:lineRule="exact"/>
              <w:ind w:left="1250"/>
              <w:rPr>
                <w:b/>
                <w:sz w:val="24"/>
              </w:rPr>
            </w:pPr>
            <w:r>
              <w:rPr>
                <w:b/>
                <w:sz w:val="24"/>
              </w:rPr>
              <w:t>Critérios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avaliação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PROVA</w:t>
            </w:r>
            <w:r>
              <w:rPr>
                <w:b/>
                <w:spacing w:val="-2"/>
                <w:sz w:val="24"/>
              </w:rPr>
              <w:t> ESCRITA</w:t>
            </w:r>
          </w:p>
        </w:tc>
        <w:tc>
          <w:tcPr>
            <w:tcW w:w="123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414" w:hRule="atLeast"/>
        </w:trPr>
        <w:tc>
          <w:tcPr>
            <w:tcW w:w="45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230" w:type="dxa"/>
          </w:tcPr>
          <w:p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Estruturação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textual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(Introdução,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desenvolvimento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> conclusão)</w:t>
            </w:r>
          </w:p>
        </w:tc>
        <w:tc>
          <w:tcPr>
            <w:tcW w:w="123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412" w:hRule="atLeast"/>
        </w:trPr>
        <w:tc>
          <w:tcPr>
            <w:tcW w:w="45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230" w:type="dxa"/>
          </w:tcPr>
          <w:p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Abordagem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tema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proposto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(atualidade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teórica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bibliográfica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área)</w:t>
            </w:r>
          </w:p>
        </w:tc>
        <w:tc>
          <w:tcPr>
            <w:tcW w:w="123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830" w:hRule="atLeast"/>
        </w:trPr>
        <w:tc>
          <w:tcPr>
            <w:tcW w:w="45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230" w:type="dxa"/>
          </w:tcPr>
          <w:p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Qualidade</w:t>
            </w:r>
            <w:r>
              <w:rPr>
                <w:spacing w:val="58"/>
                <w:w w:val="150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61"/>
                <w:w w:val="150"/>
                <w:sz w:val="24"/>
              </w:rPr>
              <w:t> </w:t>
            </w:r>
            <w:r>
              <w:rPr>
                <w:sz w:val="24"/>
              </w:rPr>
              <w:t>rigor</w:t>
            </w:r>
            <w:r>
              <w:rPr>
                <w:spacing w:val="61"/>
                <w:w w:val="150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63"/>
                <w:w w:val="150"/>
                <w:sz w:val="24"/>
              </w:rPr>
              <w:t> </w:t>
            </w:r>
            <w:r>
              <w:rPr>
                <w:sz w:val="24"/>
              </w:rPr>
              <w:t>exposição</w:t>
            </w:r>
            <w:r>
              <w:rPr>
                <w:spacing w:val="61"/>
                <w:w w:val="150"/>
                <w:sz w:val="24"/>
              </w:rPr>
              <w:t> </w:t>
            </w:r>
            <w:r>
              <w:rPr>
                <w:sz w:val="24"/>
              </w:rPr>
              <w:t>das</w:t>
            </w:r>
            <w:r>
              <w:rPr>
                <w:spacing w:val="62"/>
                <w:w w:val="150"/>
                <w:sz w:val="24"/>
              </w:rPr>
              <w:t> </w:t>
            </w:r>
            <w:r>
              <w:rPr>
                <w:sz w:val="24"/>
              </w:rPr>
              <w:t>ideias</w:t>
            </w:r>
            <w:r>
              <w:rPr>
                <w:spacing w:val="62"/>
                <w:w w:val="150"/>
                <w:sz w:val="24"/>
              </w:rPr>
              <w:t> </w:t>
            </w:r>
            <w:r>
              <w:rPr>
                <w:sz w:val="24"/>
              </w:rPr>
              <w:t>(clareza,</w:t>
            </w:r>
            <w:r>
              <w:rPr>
                <w:spacing w:val="62"/>
                <w:w w:val="150"/>
                <w:sz w:val="24"/>
              </w:rPr>
              <w:t> </w:t>
            </w:r>
            <w:r>
              <w:rPr>
                <w:sz w:val="24"/>
              </w:rPr>
              <w:t>correção</w:t>
            </w:r>
            <w:r>
              <w:rPr>
                <w:spacing w:val="62"/>
                <w:w w:val="150"/>
                <w:sz w:val="24"/>
              </w:rPr>
              <w:t> </w:t>
            </w:r>
            <w:r>
              <w:rPr>
                <w:spacing w:val="-5"/>
                <w:sz w:val="24"/>
              </w:rPr>
              <w:t>de</w:t>
            </w:r>
          </w:p>
          <w:p>
            <w:pPr>
              <w:pStyle w:val="TableParagraph"/>
              <w:spacing w:before="139"/>
              <w:ind w:left="244"/>
              <w:rPr>
                <w:sz w:val="24"/>
              </w:rPr>
            </w:pPr>
            <w:r>
              <w:rPr>
                <w:sz w:val="24"/>
              </w:rPr>
              <w:t>linguagem,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coerência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coesão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textual)</w:t>
            </w:r>
          </w:p>
        </w:tc>
        <w:tc>
          <w:tcPr>
            <w:tcW w:w="1238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1900" w:h="16850"/>
          <w:pgMar w:top="1340" w:bottom="280" w:left="425" w:right="992"/>
        </w:sectPr>
      </w:pPr>
    </w:p>
    <w:p>
      <w:pPr>
        <w:pStyle w:val="Heading1"/>
      </w:pPr>
      <w:r>
        <w:rPr/>
        <w:t>ANEXO</w:t>
      </w:r>
      <w:r>
        <w:rPr>
          <w:spacing w:val="40"/>
        </w:rPr>
        <w:t> </w:t>
      </w:r>
      <w:r>
        <w:rPr/>
        <w:t>IV</w:t>
      </w:r>
      <w:r>
        <w:rPr>
          <w:spacing w:val="40"/>
        </w:rPr>
        <w:t> </w:t>
      </w:r>
      <w:r>
        <w:rPr/>
        <w:t>–</w:t>
      </w:r>
      <w:r>
        <w:rPr>
          <w:spacing w:val="40"/>
        </w:rPr>
        <w:t> </w:t>
      </w:r>
      <w:r>
        <w:rPr/>
        <w:t>CRITÉRIOS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PONTUAÇÃO</w:t>
      </w:r>
      <w:r>
        <w:rPr>
          <w:spacing w:val="40"/>
        </w:rPr>
        <w:t> </w:t>
      </w:r>
      <w:r>
        <w:rPr/>
        <w:t>NA</w:t>
      </w:r>
      <w:r>
        <w:rPr>
          <w:spacing w:val="40"/>
        </w:rPr>
        <w:t> </w:t>
      </w:r>
      <w:r>
        <w:rPr/>
        <w:t>AVALIAÇÃO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PROJETO</w:t>
      </w:r>
      <w:r>
        <w:rPr>
          <w:spacing w:val="40"/>
        </w:rPr>
        <w:t> </w:t>
      </w:r>
      <w:r>
        <w:rPr/>
        <w:t>DE PESQUISA</w:t>
      </w:r>
      <w:r>
        <w:rPr>
          <w:spacing w:val="40"/>
        </w:rPr>
        <w:t> </w:t>
      </w:r>
      <w:r>
        <w:rPr/>
        <w:t>(ETAPA 2 – ELIMINATÓRIA E CLASSIFICATÓRIA)</w:t>
      </w:r>
    </w:p>
    <w:p>
      <w:pPr>
        <w:pStyle w:val="BodyText"/>
        <w:spacing w:before="183" w:after="1"/>
        <w:rPr>
          <w:b/>
          <w:sz w:val="20"/>
        </w:rPr>
      </w:pPr>
    </w:p>
    <w:tbl>
      <w:tblPr>
        <w:tblW w:w="0" w:type="auto"/>
        <w:jc w:val="left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4"/>
        <w:gridCol w:w="7444"/>
        <w:gridCol w:w="1445"/>
      </w:tblGrid>
      <w:tr>
        <w:trPr>
          <w:trHeight w:val="575" w:hRule="atLeast"/>
        </w:trPr>
        <w:tc>
          <w:tcPr>
            <w:tcW w:w="7908" w:type="dxa"/>
            <w:gridSpan w:val="2"/>
          </w:tcPr>
          <w:p>
            <w:pPr>
              <w:pStyle w:val="TableParagraph"/>
              <w:spacing w:before="80"/>
              <w:ind w:left="1217"/>
              <w:rPr>
                <w:b/>
                <w:sz w:val="24"/>
              </w:rPr>
            </w:pPr>
            <w:r>
              <w:rPr>
                <w:b/>
                <w:sz w:val="24"/>
              </w:rPr>
              <w:t>Critérios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para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58"/>
                <w:sz w:val="24"/>
              </w:rPr>
              <w:t> </w:t>
            </w:r>
            <w:r>
              <w:rPr>
                <w:b/>
                <w:sz w:val="24"/>
              </w:rPr>
              <w:t>avaliação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Projeto</w:t>
            </w:r>
          </w:p>
        </w:tc>
        <w:tc>
          <w:tcPr>
            <w:tcW w:w="144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57" w:hRule="atLeast"/>
        </w:trPr>
        <w:tc>
          <w:tcPr>
            <w:tcW w:w="46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44" w:type="dxa"/>
          </w:tcPr>
          <w:p>
            <w:pPr>
              <w:pStyle w:val="TableParagraph"/>
              <w:spacing w:before="78"/>
              <w:ind w:left="246" w:right="73" w:firstLine="24"/>
              <w:rPr>
                <w:sz w:val="24"/>
              </w:rPr>
            </w:pPr>
            <w:r>
              <w:rPr>
                <w:sz w:val="24"/>
              </w:rPr>
              <w:t>Relevância do objeto de pesquisa e contextualização do problema a ser</w:t>
            </w:r>
            <w:r>
              <w:rPr>
                <w:spacing w:val="80"/>
                <w:sz w:val="24"/>
              </w:rPr>
              <w:t> </w:t>
            </w:r>
            <w:r>
              <w:rPr>
                <w:spacing w:val="-2"/>
                <w:sz w:val="24"/>
              </w:rPr>
              <w:t>investigado</w:t>
            </w:r>
          </w:p>
        </w:tc>
        <w:tc>
          <w:tcPr>
            <w:tcW w:w="144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61" w:hRule="atLeast"/>
        </w:trPr>
        <w:tc>
          <w:tcPr>
            <w:tcW w:w="46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44" w:type="dxa"/>
          </w:tcPr>
          <w:p>
            <w:pPr>
              <w:pStyle w:val="TableParagraph"/>
              <w:spacing w:before="80"/>
              <w:ind w:left="246" w:right="73" w:firstLine="24"/>
              <w:rPr>
                <w:sz w:val="24"/>
              </w:rPr>
            </w:pPr>
            <w:r>
              <w:rPr>
                <w:sz w:val="24"/>
              </w:rPr>
              <w:t>Coerência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entre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os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componentes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proposta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(objetivos,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teorias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e </w:t>
            </w:r>
            <w:r>
              <w:rPr>
                <w:spacing w:val="-2"/>
                <w:sz w:val="24"/>
              </w:rPr>
              <w:t>metodologia)</w:t>
            </w:r>
          </w:p>
        </w:tc>
        <w:tc>
          <w:tcPr>
            <w:tcW w:w="144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60" w:hRule="atLeast"/>
        </w:trPr>
        <w:tc>
          <w:tcPr>
            <w:tcW w:w="46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44" w:type="dxa"/>
          </w:tcPr>
          <w:p>
            <w:pPr>
              <w:pStyle w:val="TableParagraph"/>
              <w:spacing w:before="80"/>
              <w:ind w:left="246" w:right="73" w:firstLine="24"/>
              <w:rPr>
                <w:sz w:val="24"/>
              </w:rPr>
            </w:pPr>
            <w:r>
              <w:rPr>
                <w:sz w:val="24"/>
              </w:rPr>
              <w:t>Articulação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entre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objeto,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problemas,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objetivos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procedimentos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do estudo pretendido;</w:t>
            </w:r>
          </w:p>
        </w:tc>
        <w:tc>
          <w:tcPr>
            <w:tcW w:w="144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60" w:hRule="atLeast"/>
        </w:trPr>
        <w:tc>
          <w:tcPr>
            <w:tcW w:w="46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44" w:type="dxa"/>
          </w:tcPr>
          <w:p>
            <w:pPr>
              <w:pStyle w:val="TableParagraph"/>
              <w:spacing w:before="80"/>
              <w:ind w:left="246" w:right="73" w:firstLine="24"/>
              <w:rPr>
                <w:sz w:val="24"/>
              </w:rPr>
            </w:pPr>
            <w:r>
              <w:rPr>
                <w:sz w:val="24"/>
              </w:rPr>
              <w:t>Pertinência, atualidade e propriedade de uso da bibliografia ao objeto 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objetivos do estudo</w:t>
            </w:r>
          </w:p>
        </w:tc>
        <w:tc>
          <w:tcPr>
            <w:tcW w:w="144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60" w:hRule="atLeast"/>
        </w:trPr>
        <w:tc>
          <w:tcPr>
            <w:tcW w:w="46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44" w:type="dxa"/>
          </w:tcPr>
          <w:p>
            <w:pPr>
              <w:pStyle w:val="TableParagraph"/>
              <w:spacing w:before="78"/>
              <w:ind w:left="246" w:right="73" w:firstLine="24"/>
              <w:rPr>
                <w:sz w:val="24"/>
              </w:rPr>
            </w:pPr>
            <w:r>
              <w:rPr>
                <w:sz w:val="24"/>
              </w:rPr>
              <w:t>Consonância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com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Linha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Pesquisa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Programa,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opção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do(a) </w:t>
            </w:r>
            <w:r>
              <w:rPr>
                <w:spacing w:val="-2"/>
                <w:sz w:val="24"/>
              </w:rPr>
              <w:t>candidato(a)</w:t>
            </w:r>
          </w:p>
        </w:tc>
        <w:tc>
          <w:tcPr>
            <w:tcW w:w="144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60" w:hRule="atLeast"/>
        </w:trPr>
        <w:tc>
          <w:tcPr>
            <w:tcW w:w="46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44" w:type="dxa"/>
          </w:tcPr>
          <w:p>
            <w:pPr>
              <w:pStyle w:val="TableParagraph"/>
              <w:tabs>
                <w:tab w:pos="7014" w:val="left" w:leader="none"/>
              </w:tabs>
              <w:spacing w:before="78"/>
              <w:ind w:left="246" w:right="73" w:firstLine="24"/>
              <w:rPr>
                <w:sz w:val="24"/>
              </w:rPr>
            </w:pPr>
            <w:r>
              <w:rPr>
                <w:sz w:val="24"/>
              </w:rPr>
              <w:t>Atendimento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às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normas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técnicas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ABNT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(Estrutura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Projeto)</w:t>
              <w:tab/>
              <w:t>e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a qualidade de organização;</w:t>
            </w:r>
          </w:p>
        </w:tc>
        <w:tc>
          <w:tcPr>
            <w:tcW w:w="144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58" w:hRule="atLeast"/>
        </w:trPr>
        <w:tc>
          <w:tcPr>
            <w:tcW w:w="46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44" w:type="dxa"/>
          </w:tcPr>
          <w:p>
            <w:pPr>
              <w:pStyle w:val="TableParagraph"/>
              <w:spacing w:before="78"/>
              <w:ind w:left="246" w:right="73" w:firstLine="24"/>
              <w:rPr>
                <w:sz w:val="24"/>
              </w:rPr>
            </w:pPr>
            <w:r>
              <w:rPr>
                <w:sz w:val="24"/>
              </w:rPr>
              <w:t>Capacidade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argumentação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organização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ideias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uso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correto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da Língua Portuguesa</w:t>
            </w:r>
          </w:p>
        </w:tc>
        <w:tc>
          <w:tcPr>
            <w:tcW w:w="144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60" w:hRule="atLeast"/>
        </w:trPr>
        <w:tc>
          <w:tcPr>
            <w:tcW w:w="46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44" w:type="dxa"/>
          </w:tcPr>
          <w:p>
            <w:pPr>
              <w:pStyle w:val="TableParagraph"/>
              <w:spacing w:before="80"/>
              <w:ind w:left="246" w:right="73" w:firstLine="24"/>
              <w:rPr>
                <w:sz w:val="24"/>
              </w:rPr>
            </w:pPr>
            <w:r>
              <w:rPr>
                <w:sz w:val="24"/>
              </w:rPr>
              <w:t>Respeito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às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normas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éticas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conduta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pesquisa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científica,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entre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elas plágio e autoplágio</w:t>
            </w:r>
          </w:p>
        </w:tc>
        <w:tc>
          <w:tcPr>
            <w:tcW w:w="1445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spacing w:before="141"/>
        <w:rPr>
          <w:b/>
        </w:rPr>
      </w:pPr>
    </w:p>
    <w:p>
      <w:pPr>
        <w:pStyle w:val="BodyText"/>
        <w:spacing w:line="360" w:lineRule="auto" w:before="1"/>
        <w:ind w:left="708" w:right="566" w:firstLine="568"/>
        <w:jc w:val="both"/>
      </w:pPr>
      <w:r>
        <w:rPr/>
        <w:t>Haverá</w:t>
      </w:r>
      <w:r>
        <w:rPr>
          <w:spacing w:val="-4"/>
        </w:rPr>
        <w:t> </w:t>
      </w:r>
      <w:r>
        <w:rPr/>
        <w:t>uma</w:t>
      </w:r>
      <w:r>
        <w:rPr>
          <w:spacing w:val="-2"/>
        </w:rPr>
        <w:t> </w:t>
      </w:r>
      <w:r>
        <w:rPr/>
        <w:t>Comissão</w:t>
      </w:r>
      <w:r>
        <w:rPr>
          <w:spacing w:val="-3"/>
        </w:rPr>
        <w:t> </w:t>
      </w:r>
      <w:r>
        <w:rPr/>
        <w:t>própria</w:t>
      </w:r>
      <w:r>
        <w:rPr>
          <w:spacing w:val="-5"/>
        </w:rPr>
        <w:t> </w:t>
      </w:r>
      <w:r>
        <w:rPr/>
        <w:t>para</w:t>
      </w:r>
      <w:r>
        <w:rPr>
          <w:spacing w:val="-3"/>
        </w:rPr>
        <w:t> </w:t>
      </w:r>
      <w:r>
        <w:rPr/>
        <w:t>esta</w:t>
      </w:r>
      <w:r>
        <w:rPr>
          <w:spacing w:val="-2"/>
        </w:rPr>
        <w:t> </w:t>
      </w:r>
      <w:r>
        <w:rPr/>
        <w:t>etapa,</w:t>
      </w:r>
      <w:r>
        <w:rPr>
          <w:spacing w:val="-1"/>
        </w:rPr>
        <w:t> </w:t>
      </w:r>
      <w:r>
        <w:rPr/>
        <w:t>designada</w:t>
      </w:r>
      <w:r>
        <w:rPr>
          <w:spacing w:val="-5"/>
        </w:rPr>
        <w:t> </w:t>
      </w:r>
      <w:r>
        <w:rPr/>
        <w:t>pela</w:t>
      </w:r>
      <w:r>
        <w:rPr>
          <w:spacing w:val="-4"/>
        </w:rPr>
        <w:t> </w:t>
      </w:r>
      <w:r>
        <w:rPr/>
        <w:t>Comissão</w:t>
      </w:r>
      <w:r>
        <w:rPr>
          <w:spacing w:val="-3"/>
        </w:rPr>
        <w:t> </w:t>
      </w:r>
      <w:r>
        <w:rPr/>
        <w:t>Geral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Seleção e composta por professores membros do corpo docente do Programa, sob a coordenação de um membro da Comissão Geral de Seleção.</w:t>
      </w:r>
    </w:p>
    <w:p>
      <w:pPr>
        <w:pStyle w:val="BodyText"/>
        <w:spacing w:after="0" w:line="360" w:lineRule="auto"/>
        <w:jc w:val="both"/>
        <w:sectPr>
          <w:pgSz w:w="11900" w:h="16850"/>
          <w:pgMar w:top="1340" w:bottom="280" w:left="425" w:right="992"/>
        </w:sectPr>
      </w:pPr>
    </w:p>
    <w:p>
      <w:pPr>
        <w:pStyle w:val="Heading1"/>
        <w:ind w:firstLine="568"/>
      </w:pPr>
      <w:r>
        <w:rPr/>
        <w:t>ANEXO</w:t>
      </w:r>
      <w:r>
        <w:rPr>
          <w:spacing w:val="40"/>
        </w:rPr>
        <w:t> </w:t>
      </w:r>
      <w:r>
        <w:rPr/>
        <w:t>V</w:t>
      </w:r>
      <w:r>
        <w:rPr>
          <w:spacing w:val="40"/>
        </w:rPr>
        <w:t> </w:t>
      </w:r>
      <w:r>
        <w:rPr/>
        <w:t>–</w:t>
      </w:r>
      <w:r>
        <w:rPr>
          <w:spacing w:val="40"/>
        </w:rPr>
        <w:t> </w:t>
      </w:r>
      <w:r>
        <w:rPr/>
        <w:t>CRITÉRIOS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PONTUAÇÃO</w:t>
      </w:r>
      <w:r>
        <w:rPr>
          <w:spacing w:val="40"/>
        </w:rPr>
        <w:t> </w:t>
      </w:r>
      <w:r>
        <w:rPr/>
        <w:t>NA</w:t>
      </w:r>
      <w:r>
        <w:rPr>
          <w:spacing w:val="40"/>
        </w:rPr>
        <w:t> </w:t>
      </w:r>
      <w:r>
        <w:rPr/>
        <w:t>ARGUIÇÃO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DEFESA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PROJETO DE PESQUISA (ETAPA 2 – ELIMINATÓRIA E CLASSIFICATÓRIA)</w:t>
      </w:r>
    </w:p>
    <w:p>
      <w:pPr>
        <w:pStyle w:val="BodyText"/>
        <w:spacing w:before="47"/>
        <w:rPr>
          <w:b/>
          <w:sz w:val="20"/>
        </w:rPr>
      </w:pPr>
    </w:p>
    <w:tbl>
      <w:tblPr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"/>
        <w:gridCol w:w="7441"/>
        <w:gridCol w:w="1759"/>
      </w:tblGrid>
      <w:tr>
        <w:trPr>
          <w:trHeight w:val="573" w:hRule="atLeast"/>
        </w:trPr>
        <w:tc>
          <w:tcPr>
            <w:tcW w:w="7909" w:type="dxa"/>
            <w:gridSpan w:val="2"/>
          </w:tcPr>
          <w:p>
            <w:pPr>
              <w:pStyle w:val="TableParagraph"/>
              <w:spacing w:before="78"/>
              <w:ind w:left="648"/>
              <w:rPr>
                <w:b/>
                <w:sz w:val="24"/>
              </w:rPr>
            </w:pPr>
            <w:r>
              <w:rPr>
                <w:b/>
                <w:sz w:val="24"/>
              </w:rPr>
              <w:t>Critérios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para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avaliação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DEFESA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PROJETO</w:t>
            </w:r>
          </w:p>
        </w:tc>
        <w:tc>
          <w:tcPr>
            <w:tcW w:w="175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60" w:hRule="atLeast"/>
        </w:trPr>
        <w:tc>
          <w:tcPr>
            <w:tcW w:w="46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41" w:type="dxa"/>
          </w:tcPr>
          <w:p>
            <w:pPr>
              <w:pStyle w:val="TableParagraph"/>
              <w:spacing w:before="80"/>
              <w:ind w:left="276"/>
              <w:rPr>
                <w:sz w:val="24"/>
              </w:rPr>
            </w:pPr>
            <w:r>
              <w:rPr>
                <w:sz w:val="24"/>
              </w:rPr>
              <w:t>Capacidade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sustentação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argumentos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científicos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tema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e metodologia que compõem o projeto (clareza, objetividade e conteúdo)</w:t>
            </w:r>
          </w:p>
        </w:tc>
        <w:tc>
          <w:tcPr>
            <w:tcW w:w="175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60" w:hRule="atLeast"/>
        </w:trPr>
        <w:tc>
          <w:tcPr>
            <w:tcW w:w="46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41" w:type="dxa"/>
          </w:tcPr>
          <w:p>
            <w:pPr>
              <w:pStyle w:val="TableParagraph"/>
              <w:spacing w:before="78"/>
              <w:ind w:left="276"/>
              <w:rPr>
                <w:sz w:val="24"/>
              </w:rPr>
            </w:pPr>
            <w:r>
              <w:rPr>
                <w:sz w:val="24"/>
              </w:rPr>
              <w:t>Trajetória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formação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preparação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candidato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cursar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o </w:t>
            </w:r>
            <w:r>
              <w:rPr>
                <w:spacing w:val="-2"/>
                <w:sz w:val="24"/>
              </w:rPr>
              <w:t>Doutorado</w:t>
            </w:r>
          </w:p>
        </w:tc>
        <w:tc>
          <w:tcPr>
            <w:tcW w:w="175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61" w:hRule="atLeast"/>
        </w:trPr>
        <w:tc>
          <w:tcPr>
            <w:tcW w:w="46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41" w:type="dxa"/>
          </w:tcPr>
          <w:p>
            <w:pPr>
              <w:pStyle w:val="TableParagraph"/>
              <w:spacing w:before="78"/>
              <w:ind w:left="276"/>
              <w:rPr>
                <w:sz w:val="24"/>
              </w:rPr>
            </w:pPr>
            <w:r>
              <w:rPr>
                <w:sz w:val="24"/>
              </w:rPr>
              <w:t>Compatibilidade técnico-científica entre os interesses e perspectivas do candidato e as características do Curso (Doutorado)</w:t>
            </w:r>
          </w:p>
        </w:tc>
        <w:tc>
          <w:tcPr>
            <w:tcW w:w="175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60" w:hRule="atLeast"/>
        </w:trPr>
        <w:tc>
          <w:tcPr>
            <w:tcW w:w="46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41" w:type="dxa"/>
          </w:tcPr>
          <w:p>
            <w:pPr>
              <w:pStyle w:val="TableParagraph"/>
              <w:spacing w:before="78"/>
              <w:ind w:left="276"/>
              <w:rPr>
                <w:sz w:val="24"/>
              </w:rPr>
            </w:pPr>
            <w:r>
              <w:rPr>
                <w:sz w:val="24"/>
              </w:rPr>
              <w:t>Capacidade de argumentação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e organização de ideias e uso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correto da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Língua Portuguesa</w:t>
            </w:r>
          </w:p>
        </w:tc>
        <w:tc>
          <w:tcPr>
            <w:tcW w:w="1759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50"/>
          <w:pgMar w:top="1340" w:bottom="280" w:left="425" w:right="992"/>
        </w:sectPr>
      </w:pPr>
    </w:p>
    <w:p>
      <w:pPr>
        <w:pStyle w:val="Heading1"/>
        <w:spacing w:line="360" w:lineRule="auto"/>
        <w:ind w:right="512"/>
      </w:pPr>
      <w:r>
        <w:rPr/>
        <w:t>ANEXO</w:t>
      </w:r>
      <w:r>
        <w:rPr>
          <w:spacing w:val="-4"/>
        </w:rPr>
        <w:t> </w:t>
      </w:r>
      <w:r>
        <w:rPr/>
        <w:t>VI</w:t>
      </w:r>
      <w:r>
        <w:rPr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/>
        <w:t>CRITÉRIOS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PONTUAÇÃO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MEMORIAL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CURRÍCULO</w:t>
      </w:r>
      <w:r>
        <w:rPr>
          <w:spacing w:val="-1"/>
        </w:rPr>
        <w:t> </w:t>
      </w:r>
      <w:r>
        <w:rPr/>
        <w:t>(ETAPA 3 – CLASSIFICATÓRIA)</w:t>
      </w:r>
    </w:p>
    <w:tbl>
      <w:tblPr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9"/>
        <w:gridCol w:w="7252"/>
        <w:gridCol w:w="1968"/>
      </w:tblGrid>
      <w:tr>
        <w:trPr>
          <w:trHeight w:val="573" w:hRule="atLeast"/>
        </w:trPr>
        <w:tc>
          <w:tcPr>
            <w:tcW w:w="7701" w:type="dxa"/>
            <w:gridSpan w:val="2"/>
            <w:shd w:val="clear" w:color="auto" w:fill="DDDDDD"/>
          </w:tcPr>
          <w:p>
            <w:pPr>
              <w:pStyle w:val="TableParagraph"/>
              <w:spacing w:before="78"/>
              <w:ind w:left="1217"/>
              <w:rPr>
                <w:b/>
                <w:sz w:val="24"/>
              </w:rPr>
            </w:pPr>
            <w:r>
              <w:rPr>
                <w:b/>
                <w:sz w:val="24"/>
              </w:rPr>
              <w:t>Critérios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para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58"/>
                <w:sz w:val="24"/>
              </w:rPr>
              <w:t> </w:t>
            </w:r>
            <w:r>
              <w:rPr>
                <w:b/>
                <w:sz w:val="24"/>
              </w:rPr>
              <w:t>avaliação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Memorial</w:t>
            </w:r>
          </w:p>
        </w:tc>
        <w:tc>
          <w:tcPr>
            <w:tcW w:w="1968" w:type="dxa"/>
            <w:shd w:val="clear" w:color="auto" w:fill="DDDDDD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60" w:hRule="atLeast"/>
        </w:trPr>
        <w:tc>
          <w:tcPr>
            <w:tcW w:w="4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252" w:type="dxa"/>
          </w:tcPr>
          <w:p>
            <w:pPr>
              <w:pStyle w:val="TableParagraph"/>
              <w:spacing w:before="80"/>
              <w:ind w:left="144"/>
              <w:rPr>
                <w:sz w:val="24"/>
              </w:rPr>
            </w:pPr>
            <w:r>
              <w:rPr>
                <w:sz w:val="24"/>
              </w:rPr>
              <w:t>Aderência da trajetória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profissional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à área de Educação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Ciências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e </w:t>
            </w:r>
            <w:r>
              <w:rPr>
                <w:spacing w:val="-2"/>
                <w:sz w:val="24"/>
              </w:rPr>
              <w:t>Matemática.</w:t>
            </w:r>
          </w:p>
        </w:tc>
        <w:tc>
          <w:tcPr>
            <w:tcW w:w="19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73" w:hRule="atLeast"/>
        </w:trPr>
        <w:tc>
          <w:tcPr>
            <w:tcW w:w="4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252" w:type="dxa"/>
          </w:tcPr>
          <w:p>
            <w:pPr>
              <w:pStyle w:val="TableParagraph"/>
              <w:spacing w:before="78"/>
              <w:ind w:left="144"/>
              <w:rPr>
                <w:sz w:val="24"/>
              </w:rPr>
            </w:pPr>
            <w:r>
              <w:rPr>
                <w:sz w:val="24"/>
              </w:rPr>
              <w:t>Trajetória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pessoal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condizente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aspiração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doutorado.</w:t>
            </w:r>
          </w:p>
        </w:tc>
        <w:tc>
          <w:tcPr>
            <w:tcW w:w="19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60" w:hRule="atLeast"/>
        </w:trPr>
        <w:tc>
          <w:tcPr>
            <w:tcW w:w="4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252" w:type="dxa"/>
          </w:tcPr>
          <w:p>
            <w:pPr>
              <w:pStyle w:val="TableParagraph"/>
              <w:spacing w:before="81"/>
              <w:ind w:left="144"/>
              <w:rPr>
                <w:sz w:val="24"/>
              </w:rPr>
            </w:pPr>
            <w:r>
              <w:rPr>
                <w:sz w:val="24"/>
              </w:rPr>
              <w:t>Escrita</w:t>
            </w:r>
            <w:r>
              <w:rPr>
                <w:spacing w:val="79"/>
                <w:sz w:val="24"/>
              </w:rPr>
              <w:t> </w:t>
            </w:r>
            <w:r>
              <w:rPr>
                <w:sz w:val="24"/>
              </w:rPr>
              <w:t>adequada</w:t>
            </w:r>
            <w:r>
              <w:rPr>
                <w:spacing w:val="78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79"/>
                <w:sz w:val="24"/>
              </w:rPr>
              <w:t> </w:t>
            </w:r>
            <w:r>
              <w:rPr>
                <w:sz w:val="24"/>
              </w:rPr>
              <w:t>texto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79"/>
                <w:sz w:val="24"/>
              </w:rPr>
              <w:t> </w:t>
            </w:r>
            <w:r>
              <w:rPr>
                <w:sz w:val="24"/>
              </w:rPr>
              <w:t>Memorial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termos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78"/>
                <w:sz w:val="24"/>
              </w:rPr>
              <w:t> </w:t>
            </w:r>
            <w:r>
              <w:rPr>
                <w:sz w:val="24"/>
              </w:rPr>
              <w:t>linguagem, coerência e normas gramaticais.</w:t>
            </w:r>
          </w:p>
        </w:tc>
        <w:tc>
          <w:tcPr>
            <w:tcW w:w="196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186"/>
        <w:rPr>
          <w:b/>
          <w:sz w:val="20"/>
        </w:rPr>
      </w:pPr>
    </w:p>
    <w:tbl>
      <w:tblPr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03"/>
        <w:gridCol w:w="3008"/>
        <w:gridCol w:w="1985"/>
      </w:tblGrid>
      <w:tr>
        <w:trPr>
          <w:trHeight w:val="412" w:hRule="atLeast"/>
        </w:trPr>
        <w:tc>
          <w:tcPr>
            <w:tcW w:w="10096" w:type="dxa"/>
            <w:gridSpan w:val="3"/>
            <w:tcBorders>
              <w:right w:val="nil"/>
            </w:tcBorders>
            <w:shd w:val="clear" w:color="auto" w:fill="C9C9C9"/>
          </w:tcPr>
          <w:p>
            <w:pPr>
              <w:pStyle w:val="TableParagraph"/>
              <w:spacing w:line="275" w:lineRule="exact"/>
              <w:ind w:left="1140"/>
              <w:rPr>
                <w:b/>
                <w:sz w:val="24"/>
              </w:rPr>
            </w:pPr>
            <w:r>
              <w:rPr>
                <w:b/>
                <w:sz w:val="24"/>
              </w:rPr>
              <w:t>Critérios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para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avaliação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> Currículo</w:t>
            </w:r>
          </w:p>
        </w:tc>
      </w:tr>
      <w:tr>
        <w:trPr>
          <w:trHeight w:val="666" w:hRule="atLeast"/>
        </w:trPr>
        <w:tc>
          <w:tcPr>
            <w:tcW w:w="5103" w:type="dxa"/>
            <w:shd w:val="clear" w:color="auto" w:fill="DDDDDD"/>
          </w:tcPr>
          <w:p>
            <w:pPr>
              <w:pStyle w:val="TableParagraph"/>
              <w:spacing w:before="207"/>
              <w:ind w:left="1140"/>
              <w:rPr>
                <w:b/>
                <w:sz w:val="22"/>
              </w:rPr>
            </w:pPr>
            <w:r>
              <w:rPr>
                <w:b/>
                <w:sz w:val="22"/>
              </w:rPr>
              <w:t>Experiência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docente</w:t>
            </w:r>
          </w:p>
        </w:tc>
        <w:tc>
          <w:tcPr>
            <w:tcW w:w="3008" w:type="dxa"/>
            <w:shd w:val="clear" w:color="auto" w:fill="DDDDDD"/>
          </w:tcPr>
          <w:p>
            <w:pPr>
              <w:pStyle w:val="TableParagraph"/>
              <w:spacing w:before="207"/>
              <w:ind w:right="85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Pontuação</w:t>
            </w:r>
          </w:p>
        </w:tc>
        <w:tc>
          <w:tcPr>
            <w:tcW w:w="1985" w:type="dxa"/>
            <w:shd w:val="clear" w:color="auto" w:fill="DDDDDD"/>
          </w:tcPr>
          <w:p>
            <w:pPr>
              <w:pStyle w:val="TableParagraph"/>
              <w:spacing w:before="1"/>
              <w:ind w:left="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Subtotal</w:t>
            </w:r>
          </w:p>
          <w:p>
            <w:pPr>
              <w:pStyle w:val="TableParagraph"/>
              <w:tabs>
                <w:tab w:pos="1669" w:val="left" w:leader="none"/>
              </w:tabs>
              <w:spacing w:line="206" w:lineRule="exact"/>
              <w:ind w:left="-17" w:right="-15" w:firstLine="21"/>
              <w:rPr>
                <w:sz w:val="18"/>
              </w:rPr>
            </w:pPr>
            <w:r>
              <w:rPr>
                <w:spacing w:val="-2"/>
                <w:sz w:val="18"/>
              </w:rPr>
              <w:t>(Preenchido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pelo </w:t>
            </w:r>
            <w:r>
              <w:rPr>
                <w:spacing w:val="-2"/>
                <w:sz w:val="18"/>
              </w:rPr>
              <w:t>candidato)</w:t>
            </w:r>
          </w:p>
        </w:tc>
      </w:tr>
      <w:tr>
        <w:trPr>
          <w:trHeight w:val="1197" w:hRule="atLeast"/>
        </w:trPr>
        <w:tc>
          <w:tcPr>
            <w:tcW w:w="5103" w:type="dxa"/>
          </w:tcPr>
          <w:p>
            <w:pPr>
              <w:pStyle w:val="TableParagraph"/>
              <w:ind w:left="571" w:right="-15" w:firstLine="568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Experiência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docente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Educação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Básica,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na área de Educação em Ciências e Matemática.</w:t>
            </w:r>
          </w:p>
        </w:tc>
        <w:tc>
          <w:tcPr>
            <w:tcW w:w="3008" w:type="dxa"/>
          </w:tcPr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1-5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anos: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pts</w:t>
            </w: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-10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anos: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7</w:t>
            </w:r>
          </w:p>
          <w:p>
            <w:pPr>
              <w:pStyle w:val="TableParagraph"/>
              <w:spacing w:before="1"/>
              <w:ind w:left="175"/>
              <w:rPr>
                <w:sz w:val="20"/>
              </w:rPr>
            </w:pPr>
            <w:r>
              <w:rPr>
                <w:sz w:val="20"/>
              </w:rPr>
              <w:t>11-15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anos:10</w:t>
            </w:r>
            <w:r>
              <w:rPr>
                <w:spacing w:val="-5"/>
                <w:sz w:val="20"/>
              </w:rPr>
              <w:t> pts</w:t>
            </w: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anos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mais: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> pontos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18" w:hRule="atLeast"/>
        </w:trPr>
        <w:tc>
          <w:tcPr>
            <w:tcW w:w="5103" w:type="dxa"/>
          </w:tcPr>
          <w:p>
            <w:pPr>
              <w:pStyle w:val="TableParagraph"/>
              <w:ind w:left="571" w:right="-15" w:firstLine="568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Experiência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docente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Educação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Superior,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na área de Educação em Ciências e Matemática.</w:t>
            </w:r>
          </w:p>
        </w:tc>
        <w:tc>
          <w:tcPr>
            <w:tcW w:w="3008" w:type="dxa"/>
          </w:tcPr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1-5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anos: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pts</w:t>
            </w: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-10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anos: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pts</w:t>
            </w:r>
          </w:p>
          <w:p>
            <w:pPr>
              <w:pStyle w:val="TableParagraph"/>
              <w:spacing w:line="229" w:lineRule="exact" w:before="1"/>
              <w:ind w:left="175"/>
              <w:rPr>
                <w:sz w:val="20"/>
              </w:rPr>
            </w:pPr>
            <w:r>
              <w:rPr>
                <w:sz w:val="20"/>
              </w:rPr>
              <w:t>11-15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anos: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pts</w:t>
            </w:r>
          </w:p>
          <w:p>
            <w:pPr>
              <w:pStyle w:val="TableParagraph"/>
              <w:spacing w:line="209" w:lineRule="exact"/>
              <w:ind w:left="175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anos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mais: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pontos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37" w:hRule="atLeast"/>
        </w:trPr>
        <w:tc>
          <w:tcPr>
            <w:tcW w:w="5103" w:type="dxa"/>
            <w:shd w:val="clear" w:color="auto" w:fill="DDDDDD"/>
          </w:tcPr>
          <w:p>
            <w:pPr>
              <w:pStyle w:val="TableParagraph"/>
              <w:spacing w:line="252" w:lineRule="exact" w:before="65"/>
              <w:ind w:left="1140"/>
              <w:rPr>
                <w:b/>
                <w:sz w:val="22"/>
              </w:rPr>
            </w:pPr>
            <w:r>
              <w:rPr>
                <w:b/>
                <w:sz w:val="22"/>
              </w:rPr>
              <w:t>Produção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atuação</w:t>
            </w:r>
            <w:r>
              <w:rPr>
                <w:b/>
                <w:spacing w:val="-2"/>
                <w:sz w:val="22"/>
              </w:rPr>
              <w:t> profissional</w:t>
            </w:r>
          </w:p>
          <w:p>
            <w:pPr>
              <w:pStyle w:val="TableParagraph"/>
              <w:spacing w:line="252" w:lineRule="exact"/>
              <w:ind w:left="1195"/>
              <w:rPr>
                <w:sz w:val="22"/>
              </w:rPr>
            </w:pPr>
            <w:r>
              <w:rPr>
                <w:sz w:val="22"/>
              </w:rPr>
              <w:t>(de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janeiro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dezembro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2021)</w:t>
            </w:r>
          </w:p>
        </w:tc>
        <w:tc>
          <w:tcPr>
            <w:tcW w:w="3008" w:type="dxa"/>
            <w:shd w:val="clear" w:color="auto" w:fill="DDDDDD"/>
          </w:tcPr>
          <w:p>
            <w:pPr>
              <w:pStyle w:val="TableParagraph"/>
              <w:spacing w:before="193"/>
              <w:ind w:right="85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Pontuação</w:t>
            </w:r>
          </w:p>
        </w:tc>
        <w:tc>
          <w:tcPr>
            <w:tcW w:w="1985" w:type="dxa"/>
            <w:shd w:val="clear" w:color="auto" w:fill="DDDDDD"/>
          </w:tcPr>
          <w:p>
            <w:pPr>
              <w:pStyle w:val="TableParagraph"/>
              <w:spacing w:before="87"/>
              <w:ind w:left="1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Subtotal</w:t>
            </w:r>
          </w:p>
          <w:p>
            <w:pPr>
              <w:pStyle w:val="TableParagraph"/>
              <w:spacing w:before="3"/>
              <w:ind w:left="122"/>
              <w:rPr>
                <w:sz w:val="18"/>
              </w:rPr>
            </w:pPr>
            <w:r>
              <w:rPr>
                <w:sz w:val="18"/>
              </w:rPr>
              <w:t>(Preenchido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pelo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</w:tr>
      <w:tr>
        <w:trPr>
          <w:trHeight w:val="460" w:hRule="atLeast"/>
        </w:trPr>
        <w:tc>
          <w:tcPr>
            <w:tcW w:w="5103" w:type="dxa"/>
          </w:tcPr>
          <w:p>
            <w:pPr>
              <w:pStyle w:val="TableParagraph"/>
              <w:spacing w:line="230" w:lineRule="atLeast"/>
              <w:ind w:left="571" w:firstLine="568"/>
              <w:rPr>
                <w:sz w:val="20"/>
              </w:rPr>
            </w:pPr>
            <w:r>
              <w:rPr>
                <w:sz w:val="20"/>
              </w:rPr>
              <w:t>a) Artigo publicado ou com aceitação final para publicação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periódico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área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Qualis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CAPES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B5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B3.</w:t>
            </w:r>
          </w:p>
        </w:tc>
        <w:tc>
          <w:tcPr>
            <w:tcW w:w="3008" w:type="dxa"/>
          </w:tcPr>
          <w:p>
            <w:pPr>
              <w:pStyle w:val="TableParagraph"/>
              <w:ind w:left="202"/>
              <w:rPr>
                <w:sz w:val="20"/>
              </w:rPr>
            </w:pPr>
            <w:r>
              <w:rPr>
                <w:sz w:val="20"/>
              </w:rPr>
              <w:t>1,0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ponto/artigo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5103" w:type="dxa"/>
          </w:tcPr>
          <w:p>
            <w:pPr>
              <w:pStyle w:val="TableParagraph"/>
              <w:spacing w:line="230" w:lineRule="atLeast"/>
              <w:ind w:left="571" w:firstLine="568"/>
              <w:rPr>
                <w:sz w:val="20"/>
              </w:rPr>
            </w:pPr>
            <w:r>
              <w:rPr>
                <w:sz w:val="20"/>
              </w:rPr>
              <w:t>b) Artigo publicado ou com aceitação final para publicação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periódico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área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Qualis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CAPES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B2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B1.</w:t>
            </w:r>
          </w:p>
        </w:tc>
        <w:tc>
          <w:tcPr>
            <w:tcW w:w="3008" w:type="dxa"/>
          </w:tcPr>
          <w:p>
            <w:pPr>
              <w:pStyle w:val="TableParagraph"/>
              <w:ind w:left="202"/>
              <w:rPr>
                <w:sz w:val="20"/>
              </w:rPr>
            </w:pPr>
            <w:r>
              <w:rPr>
                <w:sz w:val="20"/>
              </w:rPr>
              <w:t>2,0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pontos/artigo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8" w:hRule="atLeast"/>
        </w:trPr>
        <w:tc>
          <w:tcPr>
            <w:tcW w:w="5103" w:type="dxa"/>
          </w:tcPr>
          <w:p>
            <w:pPr>
              <w:pStyle w:val="TableParagraph"/>
              <w:spacing w:line="228" w:lineRule="exact"/>
              <w:ind w:left="571" w:firstLine="568"/>
              <w:rPr>
                <w:sz w:val="20"/>
              </w:rPr>
            </w:pPr>
            <w:r>
              <w:rPr>
                <w:sz w:val="20"/>
              </w:rPr>
              <w:t>c) Artigo publicado ou com aceitação final para </w:t>
            </w:r>
            <w:r>
              <w:rPr>
                <w:spacing w:val="-2"/>
                <w:sz w:val="20"/>
              </w:rPr>
              <w:t>publicação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periódico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área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Qualis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CAPES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A2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A1.</w:t>
            </w:r>
          </w:p>
        </w:tc>
        <w:tc>
          <w:tcPr>
            <w:tcW w:w="3008" w:type="dxa"/>
          </w:tcPr>
          <w:p>
            <w:pPr>
              <w:pStyle w:val="TableParagraph"/>
              <w:ind w:left="202"/>
              <w:rPr>
                <w:sz w:val="20"/>
              </w:rPr>
            </w:pPr>
            <w:r>
              <w:rPr>
                <w:sz w:val="20"/>
              </w:rPr>
              <w:t>8,0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pontos/artigo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5103" w:type="dxa"/>
          </w:tcPr>
          <w:p>
            <w:pPr>
              <w:pStyle w:val="TableParagraph"/>
              <w:spacing w:line="230" w:lineRule="atLeast"/>
              <w:ind w:left="571" w:firstLine="568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completo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publicado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eventos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nacionais ou internacionais da área.</w:t>
            </w:r>
          </w:p>
        </w:tc>
        <w:tc>
          <w:tcPr>
            <w:tcW w:w="3008" w:type="dxa"/>
          </w:tcPr>
          <w:p>
            <w:pPr>
              <w:pStyle w:val="TableParagraph"/>
              <w:spacing w:line="230" w:lineRule="atLeast"/>
              <w:ind w:left="175" w:firstLine="26"/>
              <w:rPr>
                <w:sz w:val="20"/>
              </w:rPr>
            </w:pPr>
            <w:r>
              <w:rPr>
                <w:sz w:val="20"/>
              </w:rPr>
              <w:t>2,0 pt/ publicação (máximo de 10 </w:t>
            </w:r>
            <w:r>
              <w:rPr>
                <w:spacing w:val="-2"/>
                <w:sz w:val="20"/>
              </w:rPr>
              <w:t>publicações)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5103" w:type="dxa"/>
          </w:tcPr>
          <w:p>
            <w:pPr>
              <w:pStyle w:val="TableParagraph"/>
              <w:spacing w:line="230" w:lineRule="atLeast"/>
              <w:ind w:left="571" w:right="-15" w:firstLine="568"/>
              <w:rPr>
                <w:sz w:val="20"/>
              </w:rPr>
            </w:pPr>
            <w:r>
              <w:rPr>
                <w:sz w:val="20"/>
              </w:rPr>
              <w:t>e)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completo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publicado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eventos regionais ou locais da área.</w:t>
            </w:r>
          </w:p>
        </w:tc>
        <w:tc>
          <w:tcPr>
            <w:tcW w:w="3008" w:type="dxa"/>
          </w:tcPr>
          <w:p>
            <w:pPr>
              <w:pStyle w:val="TableParagraph"/>
              <w:spacing w:line="230" w:lineRule="atLeast"/>
              <w:ind w:left="175" w:right="-14" w:firstLine="26"/>
              <w:rPr>
                <w:sz w:val="20"/>
              </w:rPr>
            </w:pPr>
            <w:r>
              <w:rPr>
                <w:sz w:val="20"/>
              </w:rPr>
              <w:t>1,0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pt/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publicação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(máximo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5 </w:t>
            </w:r>
            <w:r>
              <w:rPr>
                <w:spacing w:val="-2"/>
                <w:sz w:val="20"/>
              </w:rPr>
              <w:t>publicações)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5103" w:type="dxa"/>
          </w:tcPr>
          <w:p>
            <w:pPr>
              <w:pStyle w:val="TableParagraph"/>
              <w:spacing w:line="230" w:lineRule="atLeast"/>
              <w:ind w:left="571" w:right="-15" w:firstLine="568"/>
              <w:rPr>
                <w:sz w:val="20"/>
              </w:rPr>
            </w:pPr>
            <w:r>
              <w:rPr>
                <w:sz w:val="20"/>
              </w:rPr>
              <w:t>f) Resumo expandido publicado em congressos e reuniões científicas da área.</w:t>
            </w:r>
          </w:p>
        </w:tc>
        <w:tc>
          <w:tcPr>
            <w:tcW w:w="3008" w:type="dxa"/>
          </w:tcPr>
          <w:p>
            <w:pPr>
              <w:pStyle w:val="TableParagraph"/>
              <w:spacing w:line="230" w:lineRule="atLeast"/>
              <w:ind w:left="175" w:firstLine="26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pts/ publicação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(máximo de 6 </w:t>
            </w:r>
            <w:r>
              <w:rPr>
                <w:spacing w:val="-2"/>
                <w:sz w:val="20"/>
              </w:rPr>
              <w:t>publicações)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16" w:hRule="atLeast"/>
        </w:trPr>
        <w:tc>
          <w:tcPr>
            <w:tcW w:w="5103" w:type="dxa"/>
          </w:tcPr>
          <w:p>
            <w:pPr>
              <w:pStyle w:val="TableParagraph"/>
              <w:ind w:left="1140"/>
              <w:rPr>
                <w:sz w:val="20"/>
              </w:rPr>
            </w:pPr>
            <w:r>
              <w:rPr>
                <w:sz w:val="20"/>
              </w:rPr>
              <w:t>g)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Autor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capítulo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livro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área,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ISBN.</w:t>
            </w:r>
          </w:p>
        </w:tc>
        <w:tc>
          <w:tcPr>
            <w:tcW w:w="3008" w:type="dxa"/>
          </w:tcPr>
          <w:p>
            <w:pPr>
              <w:pStyle w:val="TableParagraph"/>
              <w:ind w:left="202"/>
              <w:rPr>
                <w:sz w:val="20"/>
              </w:rPr>
            </w:pPr>
            <w:r>
              <w:rPr>
                <w:sz w:val="20"/>
              </w:rPr>
              <w:t>2,0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pts/capítulo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16" w:hRule="atLeast"/>
        </w:trPr>
        <w:tc>
          <w:tcPr>
            <w:tcW w:w="5103" w:type="dxa"/>
          </w:tcPr>
          <w:p>
            <w:pPr>
              <w:pStyle w:val="TableParagraph"/>
              <w:ind w:left="1140"/>
              <w:rPr>
                <w:sz w:val="20"/>
              </w:rPr>
            </w:pPr>
            <w:r>
              <w:rPr>
                <w:sz w:val="20"/>
              </w:rPr>
              <w:t>h)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Autor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livro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área,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ISBN.</w:t>
            </w:r>
          </w:p>
        </w:tc>
        <w:tc>
          <w:tcPr>
            <w:tcW w:w="3008" w:type="dxa"/>
          </w:tcPr>
          <w:p>
            <w:pPr>
              <w:pStyle w:val="TableParagraph"/>
              <w:ind w:left="202"/>
              <w:rPr>
                <w:sz w:val="20"/>
              </w:rPr>
            </w:pPr>
            <w:r>
              <w:rPr>
                <w:sz w:val="20"/>
              </w:rPr>
              <w:t>5,0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pts/obra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18" w:hRule="atLeast"/>
        </w:trPr>
        <w:tc>
          <w:tcPr>
            <w:tcW w:w="5103" w:type="dxa"/>
          </w:tcPr>
          <w:p>
            <w:pPr>
              <w:pStyle w:val="TableParagraph"/>
              <w:ind w:left="1140"/>
              <w:rPr>
                <w:sz w:val="20"/>
              </w:rPr>
            </w:pPr>
            <w:r>
              <w:rPr>
                <w:sz w:val="20"/>
              </w:rPr>
              <w:t>i)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Organizador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livro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área,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ISBN.</w:t>
            </w:r>
          </w:p>
        </w:tc>
        <w:tc>
          <w:tcPr>
            <w:tcW w:w="3008" w:type="dxa"/>
          </w:tcPr>
          <w:p>
            <w:pPr>
              <w:pStyle w:val="TableParagraph"/>
              <w:ind w:left="202"/>
              <w:rPr>
                <w:sz w:val="20"/>
              </w:rPr>
            </w:pPr>
            <w:r>
              <w:rPr>
                <w:sz w:val="20"/>
              </w:rPr>
              <w:t>2,0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pts/obra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8" w:hRule="atLeast"/>
        </w:trPr>
        <w:tc>
          <w:tcPr>
            <w:tcW w:w="5103" w:type="dxa"/>
          </w:tcPr>
          <w:p>
            <w:pPr>
              <w:pStyle w:val="TableParagraph"/>
              <w:ind w:left="1140"/>
              <w:rPr>
                <w:sz w:val="20"/>
              </w:rPr>
            </w:pPr>
            <w:r>
              <w:rPr>
                <w:sz w:val="20"/>
              </w:rPr>
              <w:t>j)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Orientação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TCC.</w:t>
            </w:r>
          </w:p>
        </w:tc>
        <w:tc>
          <w:tcPr>
            <w:tcW w:w="3008" w:type="dxa"/>
          </w:tcPr>
          <w:p>
            <w:pPr>
              <w:pStyle w:val="TableParagraph"/>
              <w:spacing w:line="228" w:lineRule="exact"/>
              <w:ind w:left="175" w:firstLine="26"/>
              <w:rPr>
                <w:sz w:val="20"/>
              </w:rPr>
            </w:pPr>
            <w:r>
              <w:rPr>
                <w:sz w:val="20"/>
              </w:rPr>
              <w:t>1,0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pt/monografia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(máximo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10 </w:t>
            </w:r>
            <w:r>
              <w:rPr>
                <w:spacing w:val="-2"/>
                <w:sz w:val="20"/>
              </w:rPr>
              <w:t>monografias)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5103" w:type="dxa"/>
          </w:tcPr>
          <w:p>
            <w:pPr>
              <w:pStyle w:val="TableParagraph"/>
              <w:ind w:left="1140"/>
              <w:rPr>
                <w:sz w:val="20"/>
              </w:rPr>
            </w:pPr>
            <w:r>
              <w:rPr>
                <w:sz w:val="20"/>
              </w:rPr>
              <w:t>k)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Orientação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monografia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especialização</w:t>
            </w:r>
          </w:p>
        </w:tc>
        <w:tc>
          <w:tcPr>
            <w:tcW w:w="3008" w:type="dxa"/>
          </w:tcPr>
          <w:p>
            <w:pPr>
              <w:pStyle w:val="TableParagraph"/>
              <w:spacing w:line="230" w:lineRule="atLeast"/>
              <w:ind w:left="175"/>
              <w:rPr>
                <w:sz w:val="20"/>
              </w:rPr>
            </w:pPr>
            <w:r>
              <w:rPr>
                <w:sz w:val="20"/>
              </w:rPr>
              <w:t>1,5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pts/monografia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(máximo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10 </w:t>
            </w:r>
            <w:r>
              <w:rPr>
                <w:spacing w:val="-2"/>
                <w:sz w:val="20"/>
              </w:rPr>
              <w:t>monografias)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57" w:hRule="atLeast"/>
        </w:trPr>
        <w:tc>
          <w:tcPr>
            <w:tcW w:w="5103" w:type="dxa"/>
          </w:tcPr>
          <w:p>
            <w:pPr>
              <w:pStyle w:val="TableParagraph"/>
              <w:ind w:left="571" w:firstLine="568"/>
              <w:rPr>
                <w:sz w:val="20"/>
              </w:rPr>
            </w:pPr>
            <w:r>
              <w:rPr>
                <w:sz w:val="20"/>
              </w:rPr>
              <w:t>l)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Participação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projetos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institucionais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de pesquisa, ensino ou extensão.</w:t>
            </w:r>
          </w:p>
        </w:tc>
        <w:tc>
          <w:tcPr>
            <w:tcW w:w="3008" w:type="dxa"/>
          </w:tcPr>
          <w:p>
            <w:pPr>
              <w:pStyle w:val="TableParagraph"/>
              <w:ind w:left="175" w:right="-14"/>
              <w:rPr>
                <w:sz w:val="20"/>
              </w:rPr>
            </w:pPr>
            <w:r>
              <w:rPr>
                <w:sz w:val="20"/>
              </w:rPr>
              <w:t>2,0</w:t>
            </w:r>
            <w:r>
              <w:rPr>
                <w:spacing w:val="79"/>
                <w:sz w:val="20"/>
              </w:rPr>
              <w:t> </w:t>
            </w:r>
            <w:r>
              <w:rPr>
                <w:sz w:val="20"/>
              </w:rPr>
              <w:t>pontos/projeto</w:t>
            </w:r>
            <w:r>
              <w:rPr>
                <w:spacing w:val="79"/>
                <w:sz w:val="20"/>
              </w:rPr>
              <w:t> </w:t>
            </w:r>
            <w:r>
              <w:rPr>
                <w:sz w:val="20"/>
              </w:rPr>
              <w:t>(carga-horária mínima de 10h semanais)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57" w:hRule="atLeast"/>
        </w:trPr>
        <w:tc>
          <w:tcPr>
            <w:tcW w:w="5103" w:type="dxa"/>
          </w:tcPr>
          <w:p>
            <w:pPr>
              <w:pStyle w:val="TableParagraph"/>
              <w:tabs>
                <w:tab w:pos="1578" w:val="left" w:leader="none"/>
                <w:tab w:pos="2782" w:val="left" w:leader="none"/>
                <w:tab w:pos="3242" w:val="left" w:leader="none"/>
                <w:tab w:pos="4002" w:val="left" w:leader="none"/>
                <w:tab w:pos="4407" w:val="left" w:leader="none"/>
              </w:tabs>
              <w:ind w:left="571" w:right="-15" w:firstLine="568"/>
              <w:rPr>
                <w:sz w:val="20"/>
              </w:rPr>
            </w:pPr>
            <w:r>
              <w:rPr>
                <w:spacing w:val="-6"/>
                <w:sz w:val="20"/>
              </w:rPr>
              <w:t>m)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Participação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em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grupos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pesquisa </w:t>
            </w:r>
            <w:r>
              <w:rPr>
                <w:sz w:val="20"/>
              </w:rPr>
              <w:t>credenciados por instituições de pesquisa.</w:t>
            </w:r>
          </w:p>
        </w:tc>
        <w:tc>
          <w:tcPr>
            <w:tcW w:w="3008" w:type="dxa"/>
          </w:tcPr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1,0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ponto/ semestre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(carga-horária mínima de 45h por semestre)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top="1340" w:bottom="1167" w:left="425" w:right="992"/>
        </w:sectPr>
      </w:pPr>
    </w:p>
    <w:tbl>
      <w:tblPr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03"/>
        <w:gridCol w:w="3008"/>
        <w:gridCol w:w="1985"/>
      </w:tblGrid>
      <w:tr>
        <w:trPr>
          <w:trHeight w:val="688" w:hRule="atLeast"/>
        </w:trPr>
        <w:tc>
          <w:tcPr>
            <w:tcW w:w="5103" w:type="dxa"/>
          </w:tcPr>
          <w:p>
            <w:pPr>
              <w:pStyle w:val="TableParagraph"/>
              <w:tabs>
                <w:tab w:pos="1569" w:val="left" w:leader="none"/>
                <w:tab w:pos="2842" w:val="left" w:leader="none"/>
                <w:tab w:pos="3292" w:val="left" w:leader="none"/>
                <w:tab w:pos="4163" w:val="left" w:leader="none"/>
              </w:tabs>
              <w:ind w:left="571" w:right="-15" w:firstLine="568"/>
              <w:rPr>
                <w:sz w:val="20"/>
              </w:rPr>
            </w:pPr>
            <w:r>
              <w:rPr>
                <w:spacing w:val="-5"/>
                <w:sz w:val="20"/>
              </w:rPr>
              <w:t>n)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Organização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eventos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acadêmicos</w:t>
            </w:r>
          </w:p>
          <w:p>
            <w:pPr>
              <w:pStyle w:val="TableParagraph"/>
              <w:spacing w:line="228" w:lineRule="exact"/>
              <w:ind w:left="571" w:right="-15"/>
              <w:rPr>
                <w:sz w:val="20"/>
              </w:rPr>
            </w:pPr>
            <w:r>
              <w:rPr>
                <w:sz w:val="20"/>
              </w:rPr>
              <w:t>(workshops,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congressos,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encontros,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semanas,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feiras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ou simpósios, etc).</w:t>
            </w:r>
          </w:p>
        </w:tc>
        <w:tc>
          <w:tcPr>
            <w:tcW w:w="3008" w:type="dxa"/>
          </w:tcPr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3,0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pts/evento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(máximo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-2"/>
                <w:sz w:val="20"/>
              </w:rPr>
              <w:t>eventos/ano)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0" w:hRule="atLeast"/>
        </w:trPr>
        <w:tc>
          <w:tcPr>
            <w:tcW w:w="5103" w:type="dxa"/>
          </w:tcPr>
          <w:p>
            <w:pPr>
              <w:pStyle w:val="TableParagraph"/>
              <w:spacing w:line="230" w:lineRule="atLeast"/>
              <w:ind w:left="571" w:firstLine="568"/>
              <w:rPr>
                <w:sz w:val="20"/>
              </w:rPr>
            </w:pPr>
            <w:r>
              <w:rPr>
                <w:sz w:val="20"/>
              </w:rPr>
              <w:t>o) Apresentação de palestras, oficinas ou cursos de curta duração da área.</w:t>
            </w:r>
          </w:p>
        </w:tc>
        <w:tc>
          <w:tcPr>
            <w:tcW w:w="3008" w:type="dxa"/>
          </w:tcPr>
          <w:p>
            <w:pPr>
              <w:pStyle w:val="TableParagraph"/>
              <w:spacing w:line="230" w:lineRule="atLeast"/>
              <w:ind w:left="175"/>
              <w:rPr>
                <w:sz w:val="20"/>
              </w:rPr>
            </w:pPr>
            <w:r>
              <w:rPr>
                <w:sz w:val="20"/>
              </w:rPr>
              <w:t>2,0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pts/evento/ano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(máximo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5 </w:t>
            </w:r>
            <w:r>
              <w:rPr>
                <w:spacing w:val="-2"/>
                <w:sz w:val="20"/>
              </w:rPr>
              <w:t>eventos/ano)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8111" w:type="dxa"/>
            <w:gridSpan w:val="2"/>
          </w:tcPr>
          <w:p>
            <w:pPr>
              <w:pStyle w:val="TableParagraph"/>
              <w:spacing w:before="43"/>
              <w:ind w:left="1140"/>
              <w:rPr>
                <w:sz w:val="20"/>
              </w:rPr>
            </w:pPr>
            <w:r>
              <w:rPr>
                <w:spacing w:val="-2"/>
                <w:sz w:val="20"/>
              </w:rPr>
              <w:t>PONTUAÇÃO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4"/>
                <w:sz w:val="20"/>
              </w:rPr>
              <w:t>BRUTA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155"/>
        <w:rPr>
          <w:b/>
        </w:rPr>
      </w:pPr>
    </w:p>
    <w:p>
      <w:pPr>
        <w:pStyle w:val="BodyText"/>
        <w:tabs>
          <w:tab w:pos="7835" w:val="left" w:leader="none"/>
        </w:tabs>
        <w:ind w:right="90"/>
        <w:jc w:val="center"/>
      </w:pPr>
      <w:r>
        <w:rPr/>
        <w:t>Assinatura do Candidato: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277"/>
      </w:pPr>
      <w:r>
        <w:rPr>
          <w:spacing w:val="-4"/>
        </w:rPr>
        <w:t>Obs:</w:t>
      </w:r>
    </w:p>
    <w:p>
      <w:pPr>
        <w:pStyle w:val="ListParagraph"/>
        <w:numPr>
          <w:ilvl w:val="0"/>
          <w:numId w:val="1"/>
        </w:numPr>
        <w:tabs>
          <w:tab w:pos="1535" w:val="left" w:leader="none"/>
        </w:tabs>
        <w:spacing w:line="240" w:lineRule="auto" w:before="140" w:after="0"/>
        <w:ind w:left="1535" w:right="0" w:hanging="258"/>
        <w:jc w:val="both"/>
        <w:rPr>
          <w:sz w:val="24"/>
        </w:rPr>
      </w:pPr>
      <w:r>
        <w:rPr>
          <w:sz w:val="24"/>
        </w:rPr>
        <w:t>Serão</w:t>
      </w:r>
      <w:r>
        <w:rPr>
          <w:spacing w:val="-5"/>
          <w:sz w:val="24"/>
        </w:rPr>
        <w:t> </w:t>
      </w:r>
      <w:r>
        <w:rPr>
          <w:sz w:val="24"/>
        </w:rPr>
        <w:t>homologados</w:t>
      </w:r>
      <w:r>
        <w:rPr>
          <w:spacing w:val="-3"/>
          <w:sz w:val="24"/>
        </w:rPr>
        <w:t> </w:t>
      </w:r>
      <w:r>
        <w:rPr>
          <w:sz w:val="24"/>
        </w:rPr>
        <w:t>apenas</w:t>
      </w:r>
      <w:r>
        <w:rPr>
          <w:spacing w:val="-3"/>
          <w:sz w:val="24"/>
        </w:rPr>
        <w:t> </w:t>
      </w:r>
      <w:r>
        <w:rPr>
          <w:sz w:val="24"/>
        </w:rPr>
        <w:t>os</w:t>
      </w:r>
      <w:r>
        <w:rPr>
          <w:spacing w:val="-3"/>
          <w:sz w:val="24"/>
        </w:rPr>
        <w:t> </w:t>
      </w:r>
      <w:r>
        <w:rPr>
          <w:sz w:val="24"/>
        </w:rPr>
        <w:t>itens</w:t>
      </w:r>
      <w:r>
        <w:rPr>
          <w:spacing w:val="-3"/>
          <w:sz w:val="24"/>
        </w:rPr>
        <w:t> </w:t>
      </w:r>
      <w:r>
        <w:rPr>
          <w:sz w:val="24"/>
        </w:rPr>
        <w:t>com</w:t>
      </w:r>
      <w:r>
        <w:rPr>
          <w:spacing w:val="-2"/>
          <w:sz w:val="24"/>
        </w:rPr>
        <w:t> comprovação.</w:t>
      </w:r>
    </w:p>
    <w:p>
      <w:pPr>
        <w:pStyle w:val="ListParagraph"/>
        <w:numPr>
          <w:ilvl w:val="0"/>
          <w:numId w:val="1"/>
        </w:numPr>
        <w:tabs>
          <w:tab w:pos="1553" w:val="left" w:leader="none"/>
        </w:tabs>
        <w:spacing w:line="360" w:lineRule="auto" w:before="137" w:after="0"/>
        <w:ind w:left="708" w:right="563" w:firstLine="568"/>
        <w:jc w:val="both"/>
        <w:rPr>
          <w:sz w:val="24"/>
        </w:rPr>
      </w:pPr>
      <w:r>
        <w:rPr>
          <w:sz w:val="24"/>
        </w:rPr>
        <w:t>A nota bruta do currículo homologada pelos avaliadores será normalizada pela maior nota obtida em currículo dentre todos(as) os(as) candidatos(as). A normalização é feita dividindo-se a nota do(as) candidato(as) pela maior nota na avaliação de currículo e multiplicando o resultado por 10.</w:t>
      </w:r>
    </w:p>
    <w:p>
      <w:pPr>
        <w:pStyle w:val="ListParagraph"/>
        <w:numPr>
          <w:ilvl w:val="0"/>
          <w:numId w:val="1"/>
        </w:numPr>
        <w:tabs>
          <w:tab w:pos="1591" w:val="left" w:leader="none"/>
        </w:tabs>
        <w:spacing w:line="360" w:lineRule="auto" w:before="0" w:after="0"/>
        <w:ind w:left="708" w:right="567" w:firstLine="568"/>
        <w:jc w:val="both"/>
        <w:rPr>
          <w:sz w:val="24"/>
        </w:rPr>
      </w:pPr>
      <w:r>
        <w:rPr>
          <w:sz w:val="24"/>
        </w:rPr>
        <w:t>A nota desta etapa será obtida pela média aritmética entre as duas componentes (memorial e currículo, esta última depois de normalizada).</w:t>
      </w:r>
    </w:p>
    <w:p>
      <w:pPr>
        <w:pStyle w:val="ListParagraph"/>
        <w:spacing w:after="0" w:line="360" w:lineRule="auto"/>
        <w:jc w:val="both"/>
        <w:rPr>
          <w:sz w:val="24"/>
        </w:rPr>
        <w:sectPr>
          <w:type w:val="continuous"/>
          <w:pgSz w:w="11900" w:h="16850"/>
          <w:pgMar w:top="1400" w:bottom="280" w:left="425" w:right="992"/>
        </w:sectPr>
      </w:pPr>
    </w:p>
    <w:p>
      <w:pPr>
        <w:spacing w:before="77"/>
        <w:ind w:left="1277" w:right="0" w:firstLine="0"/>
        <w:jc w:val="left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2"/>
          <w:sz w:val="24"/>
        </w:rPr>
        <w:t> </w:t>
      </w:r>
      <w:r>
        <w:rPr>
          <w:b/>
          <w:spacing w:val="-5"/>
          <w:sz w:val="24"/>
        </w:rPr>
        <w:t>VII</w:t>
      </w:r>
    </w:p>
    <w:p>
      <w:pPr>
        <w:spacing w:before="0"/>
        <w:ind w:left="1274" w:right="0" w:firstLine="0"/>
        <w:jc w:val="left"/>
        <w:rPr>
          <w:b/>
          <w:sz w:val="24"/>
        </w:rPr>
      </w:pPr>
      <w:r>
        <w:rPr>
          <w:b/>
          <w:sz w:val="24"/>
        </w:rPr>
        <w:t>REQUERIMENTO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INSCRIÇÃO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PROCESSO</w:t>
      </w:r>
      <w:r>
        <w:rPr>
          <w:b/>
          <w:spacing w:val="-2"/>
          <w:sz w:val="24"/>
        </w:rPr>
        <w:t> SELETIVO</w:t>
      </w:r>
    </w:p>
    <w:p>
      <w:pPr>
        <w:spacing w:before="0"/>
        <w:ind w:left="1274" w:right="0" w:firstLine="0"/>
        <w:jc w:val="left"/>
        <w:rPr>
          <w:b/>
          <w:sz w:val="24"/>
        </w:rPr>
      </w:pPr>
      <w:r>
        <w:rPr>
          <w:b/>
          <w:sz w:val="24"/>
        </w:rPr>
        <w:t>PROGRAMA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PÓS-GRADUAÇÃO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DOUTORADO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EM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EDUCAÇÃO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EM CIÊNCIAS E MATEMÁTICA DA REAMEC</w:t>
      </w:r>
    </w:p>
    <w:p>
      <w:pPr>
        <w:pStyle w:val="BodyText"/>
        <w:spacing w:before="137"/>
        <w:rPr>
          <w:b/>
        </w:rPr>
      </w:pPr>
    </w:p>
    <w:p>
      <w:pPr>
        <w:pStyle w:val="BodyText"/>
        <w:ind w:left="708"/>
      </w:pPr>
      <w:r>
        <w:rPr>
          <w:spacing w:val="-2"/>
        </w:rPr>
        <w:t>Eu,......................................................................................................................................</w:t>
      </w:r>
    </w:p>
    <w:p>
      <w:pPr>
        <w:pStyle w:val="BodyText"/>
        <w:ind w:left="139"/>
        <w:jc w:val="center"/>
      </w:pPr>
      <w:r>
        <w:rPr/>
        <w:t>(nome</w:t>
      </w:r>
      <w:r>
        <w:rPr>
          <w:spacing w:val="-2"/>
        </w:rPr>
        <w:t> completo)</w:t>
      </w:r>
    </w:p>
    <w:p>
      <w:pPr>
        <w:pStyle w:val="BodyText"/>
      </w:pPr>
    </w:p>
    <w:p>
      <w:pPr>
        <w:spacing w:before="0"/>
        <w:ind w:left="708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</w:t>
      </w:r>
    </w:p>
    <w:p>
      <w:pPr>
        <w:pStyle w:val="BodyText"/>
        <w:tabs>
          <w:tab w:pos="7113" w:val="left" w:leader="none"/>
        </w:tabs>
        <w:ind w:left="708"/>
      </w:pPr>
      <w:r>
        <w:rPr>
          <w:spacing w:val="-2"/>
        </w:rPr>
        <w:t>(Nacionalidade)</w:t>
      </w:r>
      <w:r>
        <w:rPr/>
        <w:tab/>
        <w:t>(estado</w:t>
      </w:r>
      <w:r>
        <w:rPr>
          <w:spacing w:val="-4"/>
        </w:rPr>
        <w:t> </w:t>
      </w:r>
      <w:r>
        <w:rPr>
          <w:spacing w:val="-2"/>
        </w:rPr>
        <w:t>civil)</w:t>
      </w:r>
    </w:p>
    <w:p>
      <w:pPr>
        <w:pStyle w:val="BodyText"/>
      </w:pPr>
    </w:p>
    <w:p>
      <w:pPr>
        <w:pStyle w:val="BodyText"/>
        <w:tabs>
          <w:tab w:pos="9290" w:val="left" w:leader="dot"/>
        </w:tabs>
        <w:ind w:left="142"/>
        <w:jc w:val="center"/>
      </w:pPr>
      <w:r>
        <w:rPr/>
        <w:t>Residente</w:t>
      </w:r>
      <w:r>
        <w:rPr>
          <w:spacing w:val="72"/>
          <w:w w:val="150"/>
        </w:rPr>
        <w:t> </w:t>
      </w:r>
      <w:r>
        <w:rPr/>
        <w:t>à..................................................................................................................</w:t>
      </w:r>
      <w:r>
        <w:rPr>
          <w:spacing w:val="75"/>
          <w:w w:val="150"/>
        </w:rPr>
        <w:t> </w:t>
      </w:r>
      <w:r>
        <w:rPr>
          <w:spacing w:val="-5"/>
        </w:rPr>
        <w:t>N.°</w:t>
      </w:r>
      <w:r>
        <w:rPr/>
        <w:tab/>
      </w:r>
      <w:r>
        <w:rPr>
          <w:spacing w:val="-10"/>
        </w:rPr>
        <w:t>,</w:t>
      </w:r>
    </w:p>
    <w:p>
      <w:pPr>
        <w:pStyle w:val="BodyText"/>
      </w:pPr>
    </w:p>
    <w:p>
      <w:pPr>
        <w:pStyle w:val="BodyText"/>
        <w:tabs>
          <w:tab w:pos="2260" w:val="left" w:leader="none"/>
          <w:tab w:pos="5662" w:val="left" w:leader="none"/>
          <w:tab w:pos="5777" w:val="left" w:leader="none"/>
          <w:tab w:pos="7630" w:val="left" w:leader="none"/>
          <w:tab w:pos="9085" w:val="left" w:leader="dot"/>
        </w:tabs>
        <w:spacing w:line="480" w:lineRule="auto" w:before="1"/>
        <w:ind w:left="708" w:right="562"/>
      </w:pPr>
      <w:r>
        <w:rPr>
          <w:spacing w:val="-2"/>
        </w:rPr>
        <w:t>Bairro</w:t>
      </w:r>
      <w:r>
        <w:rPr/>
        <w:tab/>
      </w:r>
      <w:r>
        <w:rPr>
          <w:spacing w:val="-2"/>
        </w:rPr>
        <w:t>.........................................</w:t>
      </w:r>
      <w:r>
        <w:rPr/>
        <w:tab/>
        <w:t>CEP..................</w:t>
      </w:r>
      <w:r>
        <w:rPr>
          <w:spacing w:val="80"/>
          <w:w w:val="150"/>
        </w:rPr>
        <w:t>     </w:t>
      </w:r>
      <w:r>
        <w:rPr/>
        <w:t>na</w:t>
      </w:r>
      <w:r>
        <w:rPr>
          <w:spacing w:val="80"/>
          <w:w w:val="150"/>
        </w:rPr>
        <w:t>     </w:t>
      </w:r>
      <w:r>
        <w:rPr/>
        <w:t>cidade de........................................UF.................Tel.</w:t>
      </w:r>
      <w:r>
        <w:rPr>
          <w:spacing w:val="-11"/>
        </w:rPr>
        <w:t> </w:t>
      </w:r>
      <w:r>
        <w:rPr/>
        <w:t>res.</w:t>
      </w:r>
      <w:r>
        <w:rPr>
          <w:spacing w:val="-11"/>
        </w:rPr>
        <w:t> </w:t>
      </w:r>
      <w:r>
        <w:rPr>
          <w:spacing w:val="-10"/>
        </w:rPr>
        <w:t>(</w:t>
      </w:r>
      <w:r>
        <w:rPr/>
        <w:tab/>
        <w:tab/>
        <w:t>)...,</w:t>
      </w:r>
      <w:r>
        <w:rPr>
          <w:spacing w:val="-10"/>
        </w:rPr>
        <w:t> </w:t>
      </w:r>
      <w:r>
        <w:rPr/>
        <w:t>Tel.</w:t>
      </w:r>
      <w:r>
        <w:rPr>
          <w:spacing w:val="-9"/>
        </w:rPr>
        <w:t> </w:t>
      </w:r>
      <w:r>
        <w:rPr/>
        <w:t>Celular</w:t>
      </w:r>
      <w:r>
        <w:rPr>
          <w:spacing w:val="-9"/>
        </w:rPr>
        <w:t> </w:t>
      </w:r>
      <w:r>
        <w:rPr>
          <w:spacing w:val="-10"/>
        </w:rPr>
        <w:t>(</w:t>
      </w:r>
      <w:r>
        <w:rPr/>
        <w:tab/>
      </w:r>
      <w:r>
        <w:rPr>
          <w:spacing w:val="-10"/>
        </w:rPr>
        <w:t>)</w:t>
      </w:r>
      <w:r>
        <w:rPr/>
        <w:tab/>
        <w:t>,</w:t>
      </w:r>
      <w:r>
        <w:rPr>
          <w:spacing w:val="-10"/>
        </w:rPr>
        <w:t> </w:t>
      </w:r>
      <w:r>
        <w:rPr/>
        <w:t>E-</w:t>
      </w:r>
      <w:r>
        <w:rPr>
          <w:spacing w:val="-2"/>
        </w:rPr>
        <w:t>mail:</w:t>
      </w:r>
    </w:p>
    <w:p>
      <w:pPr>
        <w:spacing w:before="0"/>
        <w:ind w:left="708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</w:t>
      </w:r>
    </w:p>
    <w:p>
      <w:pPr>
        <w:pStyle w:val="BodyText"/>
        <w:spacing w:before="276"/>
        <w:ind w:left="708"/>
      </w:pPr>
      <w:r>
        <w:rPr/>
        <w:t>Link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Lattes: </w:t>
      </w:r>
      <w:r>
        <w:rPr>
          <w:spacing w:val="-2"/>
        </w:rPr>
        <w:t>.............................................................</w:t>
      </w:r>
    </w:p>
    <w:p>
      <w:pPr>
        <w:pStyle w:val="BodyText"/>
      </w:pPr>
    </w:p>
    <w:p>
      <w:pPr>
        <w:pStyle w:val="BodyText"/>
        <w:ind w:left="708"/>
      </w:pPr>
      <w:r>
        <w:rPr/>
        <w:t>RG</w:t>
      </w:r>
      <w:r>
        <w:rPr>
          <w:spacing w:val="-6"/>
        </w:rPr>
        <w:t> </w:t>
      </w:r>
      <w:r>
        <w:rPr/>
        <w:t>N.°.....................................Órgão</w:t>
      </w:r>
      <w:r>
        <w:rPr>
          <w:spacing w:val="-2"/>
        </w:rPr>
        <w:t> Expedidor.............UF.........</w:t>
      </w:r>
    </w:p>
    <w:p>
      <w:pPr>
        <w:pStyle w:val="BodyText"/>
      </w:pPr>
    </w:p>
    <w:p>
      <w:pPr>
        <w:pStyle w:val="BodyText"/>
        <w:tabs>
          <w:tab w:pos="4723" w:val="left" w:leader="dot"/>
        </w:tabs>
        <w:ind w:left="142"/>
        <w:jc w:val="center"/>
      </w:pPr>
      <w:r>
        <w:rPr/>
        <w:t>CPF</w:t>
      </w:r>
      <w:r>
        <w:rPr>
          <w:spacing w:val="-7"/>
        </w:rPr>
        <w:t> </w:t>
      </w:r>
      <w:r>
        <w:rPr>
          <w:spacing w:val="-5"/>
        </w:rPr>
        <w:t>N.°</w:t>
      </w:r>
      <w:r>
        <w:rPr/>
        <w:tab/>
        <w:t>ciente</w:t>
      </w:r>
      <w:r>
        <w:rPr>
          <w:spacing w:val="-8"/>
        </w:rPr>
        <w:t> </w:t>
      </w:r>
      <w:r>
        <w:rPr/>
        <w:t>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acordo</w:t>
      </w:r>
      <w:r>
        <w:rPr>
          <w:spacing w:val="-6"/>
        </w:rPr>
        <w:t> </w:t>
      </w:r>
      <w:r>
        <w:rPr/>
        <w:t>com</w:t>
      </w:r>
      <w:r>
        <w:rPr>
          <w:spacing w:val="-5"/>
        </w:rPr>
        <w:t> </w:t>
      </w:r>
      <w:r>
        <w:rPr/>
        <w:t>o</w:t>
      </w:r>
      <w:r>
        <w:rPr>
          <w:spacing w:val="-5"/>
        </w:rPr>
        <w:t> </w:t>
      </w:r>
      <w:r>
        <w:rPr/>
        <w:t>conteúdo</w:t>
      </w:r>
      <w:r>
        <w:rPr>
          <w:spacing w:val="-6"/>
        </w:rPr>
        <w:t> </w:t>
      </w:r>
      <w:r>
        <w:rPr/>
        <w:t>do</w:t>
      </w:r>
      <w:r>
        <w:rPr>
          <w:spacing w:val="-5"/>
        </w:rPr>
        <w:t> </w:t>
      </w:r>
      <w:r>
        <w:rPr/>
        <w:t>Edital</w:t>
      </w:r>
      <w:r>
        <w:rPr>
          <w:spacing w:val="-5"/>
        </w:rPr>
        <w:t> que</w:t>
      </w:r>
    </w:p>
    <w:p>
      <w:pPr>
        <w:pStyle w:val="BodyText"/>
      </w:pPr>
    </w:p>
    <w:p>
      <w:pPr>
        <w:pStyle w:val="BodyText"/>
        <w:spacing w:line="480" w:lineRule="auto"/>
        <w:ind w:left="708" w:right="560"/>
        <w:jc w:val="both"/>
      </w:pPr>
      <w:r>
        <w:rPr/>
        <w:t>divulga as normas que orientam o Processo Seletivo para ingresso no Programa de Pós-Graduação em Educação em Ciências e Matemática -</w:t>
      </w:r>
      <w:r>
        <w:rPr>
          <w:spacing w:val="40"/>
        </w:rPr>
        <w:t> </w:t>
      </w:r>
      <w:r>
        <w:rPr/>
        <w:t>PPGECEM -</w:t>
      </w:r>
      <w:r>
        <w:rPr>
          <w:spacing w:val="40"/>
        </w:rPr>
        <w:t> </w:t>
      </w:r>
      <w:r>
        <w:rPr/>
        <w:t>REAMEC, </w:t>
      </w:r>
      <w:r>
        <w:rPr>
          <w:b/>
        </w:rPr>
        <w:t>REQUEIRO </w:t>
      </w:r>
      <w:r>
        <w:rPr/>
        <w:t>inscrição para a seleção do curso de Doutorado em Educação em Ciências e Matemática, na Linha de Pesquisa:</w:t>
      </w:r>
    </w:p>
    <w:p>
      <w:pPr>
        <w:pStyle w:val="BodyText"/>
        <w:spacing w:before="1"/>
        <w:ind w:left="708"/>
        <w:jc w:val="both"/>
      </w:pPr>
      <w:r>
        <w:rPr/>
        <w:t>(</w:t>
      </w:r>
      <w:r>
        <w:rPr>
          <w:spacing w:val="57"/>
        </w:rPr>
        <w:t>   </w:t>
      </w:r>
      <w:r>
        <w:rPr/>
        <w:t>)</w:t>
      </w:r>
      <w:r>
        <w:rPr>
          <w:spacing w:val="-2"/>
        </w:rPr>
        <w:t> </w:t>
      </w:r>
      <w:r>
        <w:rPr/>
        <w:t>Formação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Professores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Educação em</w:t>
      </w:r>
      <w:r>
        <w:rPr>
          <w:spacing w:val="-1"/>
        </w:rPr>
        <w:t> </w:t>
      </w:r>
      <w:r>
        <w:rPr/>
        <w:t>Ciências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Matemática</w:t>
      </w:r>
    </w:p>
    <w:p>
      <w:pPr>
        <w:pStyle w:val="BodyText"/>
        <w:tabs>
          <w:tab w:pos="1148" w:val="left" w:leader="none"/>
        </w:tabs>
        <w:spacing w:line="600" w:lineRule="auto" w:before="137"/>
        <w:ind w:left="708" w:right="1803"/>
      </w:pPr>
      <w:r>
        <w:rPr>
          <w:spacing w:val="-10"/>
        </w:rPr>
        <w:t>(</w:t>
      </w:r>
      <w:r>
        <w:rPr/>
        <w:tab/>
        <w:t>) Fundamentos e Metodologias para a Educação em Ciências e Matemática Informo,</w:t>
      </w:r>
      <w:r>
        <w:rPr>
          <w:spacing w:val="-2"/>
        </w:rPr>
        <w:t> </w:t>
      </w:r>
      <w:r>
        <w:rPr/>
        <w:t>ainda,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(</w:t>
      </w:r>
      <w:r>
        <w:rPr>
          <w:spacing w:val="80"/>
          <w:w w:val="150"/>
        </w:rPr>
        <w:t> </w:t>
      </w:r>
      <w:r>
        <w:rPr/>
        <w:t>)</w:t>
      </w:r>
      <w:r>
        <w:rPr>
          <w:spacing w:val="-2"/>
        </w:rPr>
        <w:t> </w:t>
      </w:r>
      <w:r>
        <w:rPr/>
        <w:t>SOU</w:t>
      </w:r>
      <w:r>
        <w:rPr>
          <w:spacing w:val="-3"/>
        </w:rPr>
        <w:t> </w:t>
      </w:r>
      <w:r>
        <w:rPr/>
        <w:t>(</w:t>
      </w:r>
      <w:r>
        <w:rPr>
          <w:spacing w:val="80"/>
          <w:w w:val="150"/>
        </w:rPr>
        <w:t> </w:t>
      </w:r>
      <w:r>
        <w:rPr/>
        <w:t>)</w:t>
      </w:r>
      <w:r>
        <w:rPr>
          <w:spacing w:val="-4"/>
        </w:rPr>
        <w:t> </w:t>
      </w:r>
      <w:r>
        <w:rPr/>
        <w:t>NÃO</w:t>
      </w:r>
      <w:r>
        <w:rPr>
          <w:spacing w:val="-3"/>
        </w:rPr>
        <w:t> </w:t>
      </w:r>
      <w:r>
        <w:rPr/>
        <w:t>SOU</w:t>
      </w:r>
      <w:r>
        <w:rPr>
          <w:spacing w:val="-3"/>
        </w:rPr>
        <w:t> </w:t>
      </w:r>
      <w:r>
        <w:rPr/>
        <w:t>portador/a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necessidades</w:t>
      </w:r>
      <w:r>
        <w:rPr>
          <w:spacing w:val="-3"/>
        </w:rPr>
        <w:t> </w:t>
      </w:r>
      <w:r>
        <w:rPr/>
        <w:t>especiais.</w:t>
      </w:r>
    </w:p>
    <w:p>
      <w:pPr>
        <w:pStyle w:val="BodyText"/>
        <w:rPr>
          <w:sz w:val="20"/>
        </w:rPr>
      </w:pPr>
    </w:p>
    <w:p>
      <w:pPr>
        <w:pStyle w:val="BodyText"/>
        <w:spacing w:before="20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2690495</wp:posOffset>
                </wp:positionH>
                <wp:positionV relativeFrom="paragraph">
                  <wp:posOffset>289864</wp:posOffset>
                </wp:positionV>
                <wp:extent cx="19050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 h="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1.850006pt;margin-top:22.823944pt;width:150pt;height:.1pt;mso-position-horizontal-relative:page;mso-position-vertical-relative:paragraph;z-index:-15728640;mso-wrap-distance-left:0;mso-wrap-distance-right:0" id="docshape1" coordorigin="4237,456" coordsize="3000,0" path="m4237,456l7237,456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234" w:right="90"/>
        <w:jc w:val="center"/>
      </w:pPr>
      <w:r>
        <w:rPr/>
        <w:t>Assinatura</w:t>
      </w:r>
      <w:r>
        <w:rPr>
          <w:spacing w:val="-2"/>
        </w:rPr>
        <w:t> </w:t>
      </w:r>
      <w:r>
        <w:rPr/>
        <w:t>do/a </w:t>
      </w:r>
      <w:r>
        <w:rPr>
          <w:spacing w:val="-2"/>
        </w:rPr>
        <w:t>Requerente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line="480" w:lineRule="auto"/>
        <w:ind w:left="708" w:right="512"/>
      </w:pPr>
      <w:r>
        <w:rPr/>
        <w:t>Local e Data:..................................................................................................................... ATENÇÃO:</w:t>
      </w:r>
      <w:r>
        <w:rPr>
          <w:spacing w:val="-6"/>
        </w:rPr>
        <w:t> </w:t>
      </w:r>
      <w:r>
        <w:rPr>
          <w:u w:val="single"/>
        </w:rPr>
        <w:t>TODOS</w:t>
      </w:r>
      <w:r>
        <w:rPr>
          <w:spacing w:val="-5"/>
          <w:u w:val="single"/>
        </w:rPr>
        <w:t> </w:t>
      </w:r>
      <w:r>
        <w:rPr/>
        <w:t>OS</w:t>
      </w:r>
      <w:r>
        <w:rPr>
          <w:spacing w:val="-4"/>
        </w:rPr>
        <w:t> </w:t>
      </w:r>
      <w:r>
        <w:rPr/>
        <w:t>CAMPOS</w:t>
      </w:r>
      <w:r>
        <w:rPr>
          <w:spacing w:val="-6"/>
        </w:rPr>
        <w:t> </w:t>
      </w:r>
      <w:r>
        <w:rPr/>
        <w:t>SÃO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PREENCHIMENTO</w:t>
      </w:r>
      <w:r>
        <w:rPr>
          <w:spacing w:val="-7"/>
        </w:rPr>
        <w:t> </w:t>
      </w:r>
      <w:r>
        <w:rPr/>
        <w:t>OBRIGATÓRIO!!!!</w:t>
      </w:r>
    </w:p>
    <w:p>
      <w:pPr>
        <w:pStyle w:val="BodyText"/>
        <w:spacing w:after="0" w:line="480" w:lineRule="auto"/>
        <w:sectPr>
          <w:pgSz w:w="11900" w:h="16850"/>
          <w:pgMar w:top="1340" w:bottom="280" w:left="425" w:right="992"/>
        </w:sectPr>
      </w:pPr>
    </w:p>
    <w:p>
      <w:pPr>
        <w:spacing w:before="76"/>
        <w:ind w:left="1277" w:right="0" w:firstLine="0"/>
        <w:jc w:val="left"/>
        <w:rPr>
          <w:b/>
          <w:sz w:val="22"/>
        </w:rPr>
      </w:pPr>
      <w:r>
        <w:rPr>
          <w:b/>
          <w:sz w:val="22"/>
        </w:rPr>
        <w:t>ANEXO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VIII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2"/>
          <w:sz w:val="22"/>
        </w:rPr>
        <w:t> CRONOGRAMA</w:t>
      </w: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6"/>
        <w:gridCol w:w="2415"/>
        <w:gridCol w:w="5807"/>
      </w:tblGrid>
      <w:tr>
        <w:trPr>
          <w:trHeight w:val="450" w:hRule="atLeast"/>
        </w:trPr>
        <w:tc>
          <w:tcPr>
            <w:tcW w:w="1556" w:type="dxa"/>
          </w:tcPr>
          <w:p>
            <w:pPr>
              <w:pStyle w:val="TableParagraph"/>
              <w:spacing w:before="82"/>
              <w:ind w:left="283"/>
              <w:rPr>
                <w:sz w:val="22"/>
              </w:rPr>
            </w:pPr>
            <w:r>
              <w:rPr>
                <w:spacing w:val="-4"/>
                <w:sz w:val="22"/>
              </w:rPr>
              <w:t>DATA</w:t>
            </w:r>
          </w:p>
        </w:tc>
        <w:tc>
          <w:tcPr>
            <w:tcW w:w="2415" w:type="dxa"/>
          </w:tcPr>
          <w:p>
            <w:pPr>
              <w:pStyle w:val="TableParagraph"/>
              <w:spacing w:before="82"/>
              <w:ind w:left="282"/>
              <w:rPr>
                <w:sz w:val="22"/>
              </w:rPr>
            </w:pPr>
            <w:r>
              <w:rPr>
                <w:spacing w:val="-2"/>
                <w:sz w:val="22"/>
              </w:rPr>
              <w:t>ETAPA</w:t>
            </w:r>
          </w:p>
        </w:tc>
        <w:tc>
          <w:tcPr>
            <w:tcW w:w="5807" w:type="dxa"/>
          </w:tcPr>
          <w:p>
            <w:pPr>
              <w:pStyle w:val="TableParagraph"/>
              <w:spacing w:before="82"/>
              <w:ind w:left="282"/>
              <w:rPr>
                <w:sz w:val="22"/>
              </w:rPr>
            </w:pPr>
            <w:r>
              <w:rPr>
                <w:spacing w:val="-2"/>
                <w:sz w:val="22"/>
              </w:rPr>
              <w:t>LOCAIS</w:t>
            </w:r>
          </w:p>
        </w:tc>
      </w:tr>
      <w:tr>
        <w:trPr>
          <w:trHeight w:val="1089" w:hRule="atLeast"/>
        </w:trPr>
        <w:tc>
          <w:tcPr>
            <w:tcW w:w="1556" w:type="dxa"/>
          </w:tcPr>
          <w:p>
            <w:pPr>
              <w:pStyle w:val="TableParagraph"/>
              <w:spacing w:before="148"/>
              <w:rPr>
                <w:b/>
                <w:sz w:val="22"/>
              </w:rPr>
            </w:pPr>
          </w:p>
          <w:p>
            <w:pPr>
              <w:pStyle w:val="TableParagraph"/>
              <w:ind w:left="283"/>
              <w:rPr>
                <w:sz w:val="22"/>
              </w:rPr>
            </w:pPr>
            <w:r>
              <w:rPr>
                <w:spacing w:val="-2"/>
                <w:sz w:val="22"/>
              </w:rPr>
              <w:t>28/09/2026</w:t>
            </w:r>
          </w:p>
        </w:tc>
        <w:tc>
          <w:tcPr>
            <w:tcW w:w="2415" w:type="dxa"/>
          </w:tcPr>
          <w:p>
            <w:pPr>
              <w:pStyle w:val="TableParagraph"/>
              <w:spacing w:before="148"/>
              <w:rPr>
                <w:b/>
                <w:sz w:val="22"/>
              </w:rPr>
            </w:pPr>
          </w:p>
          <w:p>
            <w:pPr>
              <w:pStyle w:val="TableParagraph"/>
              <w:ind w:left="282"/>
              <w:rPr>
                <w:sz w:val="22"/>
              </w:rPr>
            </w:pPr>
            <w:r>
              <w:rPr>
                <w:sz w:val="22"/>
              </w:rPr>
              <w:t>Publicação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Edital</w:t>
            </w:r>
          </w:p>
        </w:tc>
        <w:tc>
          <w:tcPr>
            <w:tcW w:w="5807" w:type="dxa"/>
          </w:tcPr>
          <w:p>
            <w:pPr>
              <w:pStyle w:val="TableParagraph"/>
              <w:spacing w:before="267"/>
              <w:ind w:left="282"/>
              <w:rPr>
                <w:sz w:val="24"/>
              </w:rPr>
            </w:pPr>
            <w:r>
              <w:rPr>
                <w:sz w:val="22"/>
              </w:rPr>
              <w:t>Nos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sites</w:t>
            </w:r>
            <w:r>
              <w:rPr>
                <w:color w:val="FF0000"/>
                <w:sz w:val="22"/>
              </w:rPr>
              <w:t>:</w:t>
            </w:r>
            <w:r>
              <w:rPr>
                <w:color w:val="FF0000"/>
                <w:spacing w:val="80"/>
                <w:sz w:val="22"/>
              </w:rPr>
              <w:t> </w:t>
            </w:r>
            <w:hyperlink r:id="rId5">
              <w:r>
                <w:rPr>
                  <w:sz w:val="24"/>
                </w:rPr>
                <w:t>www.iemci.ufpa.br,</w:t>
              </w:r>
            </w:hyperlink>
            <w:r>
              <w:rPr>
                <w:spacing w:val="80"/>
                <w:sz w:val="24"/>
              </w:rPr>
              <w:t> </w:t>
            </w:r>
            <w:hyperlink r:id="rId6">
              <w:r>
                <w:rPr>
                  <w:sz w:val="24"/>
                  <w:u w:val="single"/>
                </w:rPr>
                <w:t>www.ufpa.br</w:t>
              </w:r>
              <w:r>
                <w:rPr>
                  <w:sz w:val="24"/>
                </w:rPr>
                <w:t>/</w:t>
              </w:r>
            </w:hyperlink>
            <w:hyperlink r:id="rId7">
              <w:r>
                <w:rPr>
                  <w:sz w:val="24"/>
                </w:rPr>
                <w:t>ppgecem</w:t>
              </w:r>
            </w:hyperlink>
            <w:r>
              <w:rPr>
                <w:sz w:val="24"/>
              </w:rPr>
              <w:t>, </w:t>
            </w:r>
            <w:hyperlink r:id="rId8">
              <w:r>
                <w:rPr>
                  <w:sz w:val="24"/>
                </w:rPr>
                <w:t>www.ufmt.br/curso/ppgecem</w:t>
              </w:r>
            </w:hyperlink>
            <w:r>
              <w:rPr>
                <w:sz w:val="24"/>
              </w:rPr>
              <w:t> e </w:t>
            </w:r>
            <w:hyperlink r:id="rId9">
              <w:r>
                <w:rPr>
                  <w:sz w:val="24"/>
                  <w:u w:val="single"/>
                </w:rPr>
                <w:t>www.uea.edu.br</w:t>
              </w:r>
            </w:hyperlink>
          </w:p>
        </w:tc>
      </w:tr>
      <w:tr>
        <w:trPr>
          <w:trHeight w:val="1217" w:hRule="atLeast"/>
        </w:trPr>
        <w:tc>
          <w:tcPr>
            <w:tcW w:w="1556" w:type="dxa"/>
          </w:tcPr>
          <w:p>
            <w:pPr>
              <w:pStyle w:val="TableParagraph"/>
              <w:spacing w:before="173"/>
              <w:ind w:left="283"/>
              <w:rPr>
                <w:sz w:val="22"/>
              </w:rPr>
            </w:pPr>
            <w:r>
              <w:rPr>
                <w:spacing w:val="-2"/>
                <w:sz w:val="22"/>
              </w:rPr>
              <w:t>01/10/2026</w:t>
            </w:r>
          </w:p>
          <w:p>
            <w:pPr>
              <w:pStyle w:val="TableParagraph"/>
              <w:spacing w:line="276" w:lineRule="auto" w:before="38"/>
              <w:ind w:left="283" w:right="151"/>
              <w:rPr>
                <w:sz w:val="22"/>
              </w:rPr>
            </w:pPr>
            <w:r>
              <w:rPr>
                <w:spacing w:val="-10"/>
                <w:sz w:val="22"/>
              </w:rPr>
              <w:t>A </w:t>
            </w:r>
            <w:r>
              <w:rPr>
                <w:spacing w:val="-2"/>
                <w:sz w:val="22"/>
              </w:rPr>
              <w:t>30/10/2026</w:t>
            </w:r>
          </w:p>
        </w:tc>
        <w:tc>
          <w:tcPr>
            <w:tcW w:w="2415" w:type="dxa"/>
          </w:tcPr>
          <w:p>
            <w:pPr>
              <w:pStyle w:val="TableParagraph"/>
              <w:spacing w:before="211"/>
              <w:rPr>
                <w:b/>
                <w:sz w:val="22"/>
              </w:rPr>
            </w:pPr>
          </w:p>
          <w:p>
            <w:pPr>
              <w:pStyle w:val="TableParagraph"/>
              <w:ind w:left="282"/>
              <w:rPr>
                <w:sz w:val="22"/>
              </w:rPr>
            </w:pPr>
            <w:r>
              <w:rPr>
                <w:sz w:val="22"/>
              </w:rPr>
              <w:t>Período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inscrição</w:t>
            </w:r>
          </w:p>
        </w:tc>
        <w:tc>
          <w:tcPr>
            <w:tcW w:w="5807" w:type="dxa"/>
          </w:tcPr>
          <w:p>
            <w:pPr>
              <w:pStyle w:val="TableParagraph"/>
              <w:spacing w:before="78"/>
              <w:ind w:left="282"/>
              <w:rPr>
                <w:sz w:val="24"/>
              </w:rPr>
            </w:pPr>
            <w:hyperlink r:id="rId10">
              <w:r>
                <w:rPr>
                  <w:spacing w:val="-2"/>
                  <w:sz w:val="24"/>
                  <w:u w:val="single"/>
                </w:rPr>
                <w:t>https://sigaa.ufpa.br/sigaa/public/programa/processo_sel</w:t>
              </w:r>
            </w:hyperlink>
            <w:r>
              <w:rPr>
                <w:spacing w:val="-2"/>
                <w:sz w:val="24"/>
              </w:rPr>
              <w:t> </w:t>
            </w:r>
            <w:hyperlink r:id="rId10">
              <w:r>
                <w:rPr>
                  <w:spacing w:val="-2"/>
                  <w:sz w:val="24"/>
                  <w:u w:val="single"/>
                </w:rPr>
                <w:t>etivo.jsf?lc=pt_BR&amp;id=3380</w:t>
              </w:r>
            </w:hyperlink>
          </w:p>
          <w:p>
            <w:pPr>
              <w:pStyle w:val="TableParagraph"/>
              <w:spacing w:before="254"/>
              <w:ind w:left="282"/>
              <w:rPr>
                <w:sz w:val="22"/>
              </w:rPr>
            </w:pPr>
            <w:hyperlink r:id="rId11">
              <w:r>
                <w:rPr>
                  <w:spacing w:val="-2"/>
                  <w:sz w:val="22"/>
                  <w:u w:val="single"/>
                </w:rPr>
                <w:t>http://concursos.fadesp.org.br</w:t>
              </w:r>
            </w:hyperlink>
          </w:p>
        </w:tc>
      </w:tr>
      <w:tr>
        <w:trPr>
          <w:trHeight w:val="1089" w:hRule="atLeast"/>
        </w:trPr>
        <w:tc>
          <w:tcPr>
            <w:tcW w:w="1556" w:type="dxa"/>
          </w:tcPr>
          <w:p>
            <w:pPr>
              <w:pStyle w:val="TableParagraph"/>
              <w:spacing w:before="148"/>
              <w:rPr>
                <w:b/>
                <w:sz w:val="22"/>
              </w:rPr>
            </w:pPr>
          </w:p>
          <w:p>
            <w:pPr>
              <w:pStyle w:val="TableParagraph"/>
              <w:ind w:left="283"/>
              <w:rPr>
                <w:sz w:val="22"/>
              </w:rPr>
            </w:pPr>
            <w:r>
              <w:rPr>
                <w:spacing w:val="-2"/>
                <w:sz w:val="22"/>
              </w:rPr>
              <w:t>04/11/2026</w:t>
            </w:r>
          </w:p>
        </w:tc>
        <w:tc>
          <w:tcPr>
            <w:tcW w:w="2415" w:type="dxa"/>
          </w:tcPr>
          <w:p>
            <w:pPr>
              <w:pStyle w:val="TableParagraph"/>
              <w:tabs>
                <w:tab w:pos="2127" w:val="left" w:leader="none"/>
              </w:tabs>
              <w:spacing w:before="109"/>
              <w:ind w:left="282"/>
              <w:rPr>
                <w:sz w:val="22"/>
              </w:rPr>
            </w:pPr>
            <w:r>
              <w:rPr>
                <w:spacing w:val="-2"/>
                <w:sz w:val="22"/>
              </w:rPr>
              <w:t>Divulgação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da</w:t>
            </w:r>
          </w:p>
          <w:p>
            <w:pPr>
              <w:pStyle w:val="TableParagraph"/>
              <w:tabs>
                <w:tab w:pos="2041" w:val="left" w:leader="none"/>
              </w:tabs>
              <w:spacing w:line="276" w:lineRule="auto" w:before="39"/>
              <w:ind w:left="282" w:right="69"/>
              <w:rPr>
                <w:sz w:val="22"/>
              </w:rPr>
            </w:pPr>
            <w:r>
              <w:rPr>
                <w:spacing w:val="-2"/>
                <w:sz w:val="22"/>
              </w:rPr>
              <w:t>homologação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das </w:t>
            </w:r>
            <w:r>
              <w:rPr>
                <w:spacing w:val="-2"/>
                <w:sz w:val="22"/>
              </w:rPr>
              <w:t>inscrições</w:t>
            </w:r>
          </w:p>
        </w:tc>
        <w:tc>
          <w:tcPr>
            <w:tcW w:w="5807" w:type="dxa"/>
          </w:tcPr>
          <w:p>
            <w:pPr>
              <w:pStyle w:val="TableParagraph"/>
              <w:spacing w:before="131"/>
              <w:ind w:left="282"/>
              <w:rPr>
                <w:sz w:val="24"/>
              </w:rPr>
            </w:pPr>
            <w:r>
              <w:rPr>
                <w:sz w:val="22"/>
              </w:rPr>
              <w:t>Nos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sites</w:t>
            </w:r>
            <w:r>
              <w:rPr>
                <w:color w:val="FF0000"/>
                <w:sz w:val="22"/>
              </w:rPr>
              <w:t>:</w:t>
            </w:r>
            <w:r>
              <w:rPr>
                <w:color w:val="FF0000"/>
                <w:spacing w:val="80"/>
                <w:sz w:val="22"/>
              </w:rPr>
              <w:t> </w:t>
            </w:r>
            <w:hyperlink r:id="rId5">
              <w:r>
                <w:rPr>
                  <w:sz w:val="24"/>
                </w:rPr>
                <w:t>www.iemci.ufpa.br,</w:t>
              </w:r>
            </w:hyperlink>
            <w:r>
              <w:rPr>
                <w:spacing w:val="80"/>
                <w:sz w:val="24"/>
              </w:rPr>
              <w:t> </w:t>
            </w:r>
            <w:hyperlink r:id="rId6">
              <w:r>
                <w:rPr>
                  <w:sz w:val="24"/>
                  <w:u w:val="single"/>
                </w:rPr>
                <w:t>www.ufpa.br</w:t>
              </w:r>
              <w:r>
                <w:rPr>
                  <w:sz w:val="24"/>
                </w:rPr>
                <w:t>/</w:t>
              </w:r>
            </w:hyperlink>
            <w:hyperlink r:id="rId7">
              <w:r>
                <w:rPr>
                  <w:sz w:val="24"/>
                </w:rPr>
                <w:t>ppgecem</w:t>
              </w:r>
            </w:hyperlink>
            <w:r>
              <w:rPr>
                <w:sz w:val="24"/>
              </w:rPr>
              <w:t>, </w:t>
            </w:r>
            <w:hyperlink r:id="rId8">
              <w:r>
                <w:rPr>
                  <w:sz w:val="24"/>
                </w:rPr>
                <w:t>www.ufmt.br/curso/ppgecem</w:t>
              </w:r>
            </w:hyperlink>
            <w:r>
              <w:rPr>
                <w:sz w:val="24"/>
              </w:rPr>
              <w:t> e </w:t>
            </w:r>
            <w:hyperlink r:id="rId9">
              <w:r>
                <w:rPr>
                  <w:sz w:val="24"/>
                  <w:u w:val="single"/>
                </w:rPr>
                <w:t>www.uea.edu.br</w:t>
              </w:r>
            </w:hyperlink>
          </w:p>
        </w:tc>
      </w:tr>
      <w:tr>
        <w:trPr>
          <w:trHeight w:val="1086" w:hRule="atLeast"/>
        </w:trPr>
        <w:tc>
          <w:tcPr>
            <w:tcW w:w="1556" w:type="dxa"/>
          </w:tcPr>
          <w:p>
            <w:pPr>
              <w:pStyle w:val="TableParagraph"/>
              <w:spacing w:before="160"/>
              <w:rPr>
                <w:b/>
                <w:sz w:val="22"/>
              </w:rPr>
            </w:pPr>
          </w:p>
          <w:p>
            <w:pPr>
              <w:pStyle w:val="TableParagraph"/>
              <w:ind w:left="283"/>
              <w:rPr>
                <w:sz w:val="22"/>
              </w:rPr>
            </w:pPr>
            <w:r>
              <w:rPr>
                <w:spacing w:val="-2"/>
                <w:sz w:val="22"/>
              </w:rPr>
              <w:t>16/11/2026</w:t>
            </w:r>
          </w:p>
        </w:tc>
        <w:tc>
          <w:tcPr>
            <w:tcW w:w="2415" w:type="dxa"/>
          </w:tcPr>
          <w:p>
            <w:pPr>
              <w:pStyle w:val="TableParagraph"/>
              <w:spacing w:before="146"/>
              <w:rPr>
                <w:b/>
                <w:sz w:val="22"/>
              </w:rPr>
            </w:pPr>
          </w:p>
          <w:p>
            <w:pPr>
              <w:pStyle w:val="TableParagraph"/>
              <w:ind w:left="282"/>
              <w:rPr>
                <w:sz w:val="22"/>
              </w:rPr>
            </w:pPr>
            <w:r>
              <w:rPr>
                <w:sz w:val="22"/>
              </w:rPr>
              <w:t>Etapa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 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Prova </w:t>
            </w:r>
            <w:r>
              <w:rPr>
                <w:spacing w:val="-2"/>
                <w:sz w:val="22"/>
              </w:rPr>
              <w:t>escrita</w:t>
            </w:r>
          </w:p>
        </w:tc>
        <w:tc>
          <w:tcPr>
            <w:tcW w:w="5807" w:type="dxa"/>
          </w:tcPr>
          <w:p>
            <w:pPr>
              <w:pStyle w:val="TableParagraph"/>
              <w:spacing w:before="163"/>
              <w:rPr>
                <w:b/>
                <w:sz w:val="22"/>
              </w:rPr>
            </w:pPr>
          </w:p>
          <w:p>
            <w:pPr>
              <w:pStyle w:val="TableParagraph"/>
              <w:ind w:left="282"/>
              <w:rPr>
                <w:sz w:val="22"/>
              </w:rPr>
            </w:pPr>
            <w:r>
              <w:rPr>
                <w:sz w:val="22"/>
              </w:rPr>
              <w:t>Candidatos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inscrições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homologadas</w:t>
            </w:r>
          </w:p>
        </w:tc>
      </w:tr>
      <w:tr>
        <w:trPr>
          <w:trHeight w:val="1034" w:hRule="atLeast"/>
        </w:trPr>
        <w:tc>
          <w:tcPr>
            <w:tcW w:w="1556" w:type="dxa"/>
          </w:tcPr>
          <w:p>
            <w:pPr>
              <w:pStyle w:val="TableParagraph"/>
              <w:spacing w:line="276" w:lineRule="auto" w:before="229"/>
              <w:ind w:left="283"/>
              <w:rPr>
                <w:sz w:val="22"/>
              </w:rPr>
            </w:pPr>
            <w:r>
              <w:rPr>
                <w:spacing w:val="-4"/>
                <w:sz w:val="22"/>
              </w:rPr>
              <w:t>Até </w:t>
            </w:r>
            <w:r>
              <w:rPr>
                <w:spacing w:val="-2"/>
                <w:sz w:val="22"/>
              </w:rPr>
              <w:t>25/11/2026</w:t>
            </w:r>
          </w:p>
        </w:tc>
        <w:tc>
          <w:tcPr>
            <w:tcW w:w="2415" w:type="dxa"/>
          </w:tcPr>
          <w:p>
            <w:pPr>
              <w:pStyle w:val="TableParagraph"/>
              <w:tabs>
                <w:tab w:pos="2115" w:val="left" w:leader="none"/>
              </w:tabs>
              <w:spacing w:line="276" w:lineRule="auto" w:before="82"/>
              <w:ind w:left="282" w:right="69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Divulgação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do </w:t>
            </w:r>
            <w:r>
              <w:rPr>
                <w:sz w:val="22"/>
              </w:rPr>
              <w:t>resultado da Prova </w:t>
            </w:r>
            <w:r>
              <w:rPr>
                <w:spacing w:val="-2"/>
                <w:sz w:val="22"/>
              </w:rPr>
              <w:t>escrita</w:t>
            </w:r>
          </w:p>
        </w:tc>
        <w:tc>
          <w:tcPr>
            <w:tcW w:w="5807" w:type="dxa"/>
          </w:tcPr>
          <w:p>
            <w:pPr>
              <w:pStyle w:val="TableParagraph"/>
              <w:spacing w:before="9"/>
              <w:rPr>
                <w:b/>
                <w:sz w:val="22"/>
              </w:rPr>
            </w:pPr>
          </w:p>
          <w:p>
            <w:pPr>
              <w:pStyle w:val="TableParagraph"/>
              <w:ind w:left="282"/>
              <w:rPr>
                <w:sz w:val="22"/>
              </w:rPr>
            </w:pPr>
            <w:r>
              <w:rPr>
                <w:sz w:val="22"/>
              </w:rPr>
              <w:t>Trabalho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interno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Comissão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seleção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docentes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-2"/>
                <w:sz w:val="22"/>
              </w:rPr>
              <w:t>PPGECEM.</w:t>
            </w:r>
          </w:p>
        </w:tc>
      </w:tr>
      <w:tr>
        <w:trPr>
          <w:trHeight w:val="1324" w:hRule="atLeast"/>
        </w:trPr>
        <w:tc>
          <w:tcPr>
            <w:tcW w:w="1556" w:type="dxa"/>
          </w:tcPr>
          <w:p>
            <w:pPr>
              <w:pStyle w:val="TableParagraph"/>
              <w:spacing w:line="276" w:lineRule="auto" w:before="226"/>
              <w:ind w:left="283"/>
              <w:rPr>
                <w:sz w:val="22"/>
              </w:rPr>
            </w:pPr>
            <w:r>
              <w:rPr>
                <w:spacing w:val="-4"/>
                <w:sz w:val="22"/>
              </w:rPr>
              <w:t>Até </w:t>
            </w:r>
            <w:r>
              <w:rPr>
                <w:spacing w:val="-2"/>
                <w:sz w:val="22"/>
              </w:rPr>
              <w:t>27/11/2026</w:t>
            </w:r>
          </w:p>
        </w:tc>
        <w:tc>
          <w:tcPr>
            <w:tcW w:w="2415" w:type="dxa"/>
          </w:tcPr>
          <w:p>
            <w:pPr>
              <w:pStyle w:val="TableParagraph"/>
              <w:tabs>
                <w:tab w:pos="2116" w:val="left" w:leader="none"/>
              </w:tabs>
              <w:spacing w:before="80"/>
              <w:ind w:left="282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Divulgação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do</w:t>
            </w:r>
          </w:p>
          <w:p>
            <w:pPr>
              <w:pStyle w:val="TableParagraph"/>
              <w:tabs>
                <w:tab w:pos="2127" w:val="left" w:leader="none"/>
              </w:tabs>
              <w:spacing w:line="276" w:lineRule="auto" w:before="40"/>
              <w:ind w:left="282" w:right="69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cronograma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de </w:t>
            </w:r>
            <w:r>
              <w:rPr>
                <w:sz w:val="22"/>
              </w:rPr>
              <w:t>arguição e defesa do </w:t>
            </w:r>
            <w:r>
              <w:rPr>
                <w:spacing w:val="-2"/>
                <w:sz w:val="22"/>
              </w:rPr>
              <w:t>projeto</w:t>
            </w:r>
          </w:p>
        </w:tc>
        <w:tc>
          <w:tcPr>
            <w:tcW w:w="5807" w:type="dxa"/>
          </w:tcPr>
          <w:p>
            <w:pPr>
              <w:pStyle w:val="TableParagraph"/>
              <w:spacing w:before="28"/>
              <w:rPr>
                <w:b/>
                <w:sz w:val="22"/>
              </w:rPr>
            </w:pPr>
          </w:p>
          <w:p>
            <w:pPr>
              <w:pStyle w:val="TableParagraph"/>
              <w:ind w:left="282"/>
              <w:rPr>
                <w:sz w:val="22"/>
              </w:rPr>
            </w:pPr>
            <w:r>
              <w:rPr>
                <w:sz w:val="22"/>
              </w:rPr>
              <w:t>Link</w:t>
            </w:r>
            <w:r>
              <w:rPr>
                <w:spacing w:val="78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75"/>
                <w:sz w:val="22"/>
              </w:rPr>
              <w:t> </w:t>
            </w:r>
            <w:r>
              <w:rPr>
                <w:sz w:val="22"/>
              </w:rPr>
              <w:t>ser</w:t>
            </w:r>
            <w:r>
              <w:rPr>
                <w:spacing w:val="76"/>
                <w:sz w:val="22"/>
              </w:rPr>
              <w:t> </w:t>
            </w:r>
            <w:r>
              <w:rPr>
                <w:sz w:val="22"/>
              </w:rPr>
              <w:t>divulgado</w:t>
            </w:r>
            <w:r>
              <w:rPr>
                <w:spacing w:val="75"/>
                <w:sz w:val="22"/>
              </w:rPr>
              <w:t> </w:t>
            </w:r>
            <w:r>
              <w:rPr>
                <w:sz w:val="22"/>
              </w:rPr>
              <w:t>junto</w:t>
            </w:r>
            <w:r>
              <w:rPr>
                <w:spacing w:val="77"/>
                <w:sz w:val="22"/>
              </w:rPr>
              <w:t> </w:t>
            </w:r>
            <w:r>
              <w:rPr>
                <w:sz w:val="22"/>
              </w:rPr>
              <w:t>com</w:t>
            </w:r>
            <w:r>
              <w:rPr>
                <w:spacing w:val="78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75"/>
                <w:sz w:val="22"/>
              </w:rPr>
              <w:t> </w:t>
            </w:r>
            <w:r>
              <w:rPr>
                <w:sz w:val="22"/>
              </w:rPr>
              <w:t>cronograma</w:t>
            </w:r>
            <w:r>
              <w:rPr>
                <w:spacing w:val="75"/>
                <w:sz w:val="22"/>
              </w:rPr>
              <w:t> </w:t>
            </w:r>
            <w:r>
              <w:rPr>
                <w:sz w:val="22"/>
              </w:rPr>
              <w:t>até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Até </w:t>
            </w:r>
            <w:r>
              <w:rPr>
                <w:spacing w:val="-2"/>
                <w:sz w:val="22"/>
              </w:rPr>
              <w:t>27/11/2026</w:t>
            </w:r>
          </w:p>
        </w:tc>
      </w:tr>
      <w:tr>
        <w:trPr>
          <w:trHeight w:val="1322" w:hRule="atLeast"/>
        </w:trPr>
        <w:tc>
          <w:tcPr>
            <w:tcW w:w="1556" w:type="dxa"/>
          </w:tcPr>
          <w:p>
            <w:pPr>
              <w:pStyle w:val="TableParagraph"/>
              <w:spacing w:line="276" w:lineRule="auto" w:before="226"/>
              <w:ind w:left="283" w:right="36"/>
              <w:rPr>
                <w:sz w:val="22"/>
              </w:rPr>
            </w:pPr>
            <w:r>
              <w:rPr>
                <w:spacing w:val="-6"/>
                <w:sz w:val="22"/>
              </w:rPr>
              <w:t>De </w:t>
            </w:r>
            <w:r>
              <w:rPr>
                <w:sz w:val="22"/>
              </w:rPr>
              <w:t>01/12/2026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</w:t>
            </w:r>
          </w:p>
          <w:p>
            <w:pPr>
              <w:pStyle w:val="TableParagraph"/>
              <w:spacing w:line="252" w:lineRule="exact"/>
              <w:ind w:left="283"/>
              <w:rPr>
                <w:sz w:val="22"/>
              </w:rPr>
            </w:pPr>
            <w:r>
              <w:rPr>
                <w:spacing w:val="-2"/>
                <w:sz w:val="22"/>
              </w:rPr>
              <w:t>07/12/2026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 w:before="80"/>
              <w:ind w:left="282" w:right="69"/>
              <w:jc w:val="both"/>
              <w:rPr>
                <w:sz w:val="22"/>
              </w:rPr>
            </w:pPr>
            <w:r>
              <w:rPr>
                <w:sz w:val="22"/>
              </w:rPr>
              <w:t>Arguição e defesa </w:t>
            </w:r>
            <w:r>
              <w:rPr>
                <w:sz w:val="22"/>
              </w:rPr>
              <w:t>do projeto. Conforme cronograma divulgado até 27/11/2026</w:t>
            </w:r>
          </w:p>
        </w:tc>
        <w:tc>
          <w:tcPr>
            <w:tcW w:w="5807" w:type="dxa"/>
          </w:tcPr>
          <w:p>
            <w:pPr>
              <w:pStyle w:val="TableParagraph"/>
              <w:spacing w:before="246"/>
              <w:ind w:left="282"/>
              <w:rPr>
                <w:sz w:val="24"/>
              </w:rPr>
            </w:pPr>
            <w:r>
              <w:rPr>
                <w:sz w:val="22"/>
              </w:rPr>
              <w:t>Nos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sites</w:t>
            </w:r>
            <w:r>
              <w:rPr>
                <w:color w:val="FF0000"/>
                <w:sz w:val="22"/>
              </w:rPr>
              <w:t>:</w:t>
            </w:r>
            <w:r>
              <w:rPr>
                <w:color w:val="FF0000"/>
                <w:spacing w:val="80"/>
                <w:sz w:val="22"/>
              </w:rPr>
              <w:t> </w:t>
            </w:r>
            <w:hyperlink r:id="rId5">
              <w:r>
                <w:rPr>
                  <w:sz w:val="24"/>
                </w:rPr>
                <w:t>www.iemci.ufpa.br,</w:t>
              </w:r>
            </w:hyperlink>
            <w:r>
              <w:rPr>
                <w:spacing w:val="80"/>
                <w:sz w:val="24"/>
              </w:rPr>
              <w:t> </w:t>
            </w:r>
            <w:hyperlink r:id="rId6">
              <w:r>
                <w:rPr>
                  <w:sz w:val="24"/>
                  <w:u w:val="single"/>
                </w:rPr>
                <w:t>www.ufpa.br</w:t>
              </w:r>
              <w:r>
                <w:rPr>
                  <w:sz w:val="24"/>
                </w:rPr>
                <w:t>/</w:t>
              </w:r>
            </w:hyperlink>
            <w:hyperlink r:id="rId7">
              <w:r>
                <w:rPr>
                  <w:sz w:val="24"/>
                </w:rPr>
                <w:t>ppgecem</w:t>
              </w:r>
            </w:hyperlink>
            <w:r>
              <w:rPr>
                <w:sz w:val="24"/>
              </w:rPr>
              <w:t>, </w:t>
            </w:r>
            <w:hyperlink r:id="rId8">
              <w:r>
                <w:rPr>
                  <w:sz w:val="24"/>
                </w:rPr>
                <w:t>www.ufmt.br/curso/ppgecem</w:t>
              </w:r>
            </w:hyperlink>
            <w:r>
              <w:rPr>
                <w:sz w:val="24"/>
              </w:rPr>
              <w:t> e </w:t>
            </w:r>
            <w:hyperlink r:id="rId9">
              <w:r>
                <w:rPr>
                  <w:sz w:val="24"/>
                  <w:u w:val="single"/>
                </w:rPr>
                <w:t>www.uea.edu.br</w:t>
              </w:r>
            </w:hyperlink>
          </w:p>
        </w:tc>
      </w:tr>
      <w:tr>
        <w:trPr>
          <w:trHeight w:val="770" w:hRule="atLeast"/>
        </w:trPr>
        <w:tc>
          <w:tcPr>
            <w:tcW w:w="1556" w:type="dxa"/>
          </w:tcPr>
          <w:p>
            <w:pPr>
              <w:pStyle w:val="TableParagraph"/>
              <w:spacing w:before="81"/>
              <w:ind w:left="283"/>
              <w:rPr>
                <w:sz w:val="24"/>
              </w:rPr>
            </w:pPr>
            <w:r>
              <w:rPr>
                <w:spacing w:val="-5"/>
                <w:sz w:val="24"/>
              </w:rPr>
              <w:t>Até</w:t>
            </w:r>
          </w:p>
          <w:p>
            <w:pPr>
              <w:pStyle w:val="TableParagraph"/>
              <w:spacing w:before="43"/>
              <w:ind w:left="283"/>
              <w:rPr>
                <w:sz w:val="22"/>
              </w:rPr>
            </w:pPr>
            <w:r>
              <w:rPr>
                <w:spacing w:val="-2"/>
                <w:sz w:val="22"/>
              </w:rPr>
              <w:t>10/12/2026</w:t>
            </w:r>
          </w:p>
        </w:tc>
        <w:tc>
          <w:tcPr>
            <w:tcW w:w="2415" w:type="dxa"/>
          </w:tcPr>
          <w:p>
            <w:pPr>
              <w:pStyle w:val="TableParagraph"/>
              <w:tabs>
                <w:tab w:pos="2115" w:val="left" w:leader="none"/>
              </w:tabs>
              <w:spacing w:line="278" w:lineRule="auto" w:before="95"/>
              <w:ind w:left="282" w:right="69"/>
              <w:rPr>
                <w:sz w:val="22"/>
              </w:rPr>
            </w:pPr>
            <w:r>
              <w:rPr>
                <w:spacing w:val="-2"/>
                <w:sz w:val="22"/>
              </w:rPr>
              <w:t>Divulgação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do </w:t>
            </w:r>
            <w:r>
              <w:rPr>
                <w:sz w:val="22"/>
              </w:rPr>
              <w:t>resultado da Etapa 2</w:t>
            </w:r>
          </w:p>
        </w:tc>
        <w:tc>
          <w:tcPr>
            <w:tcW w:w="5807" w:type="dxa"/>
          </w:tcPr>
          <w:p>
            <w:pPr>
              <w:pStyle w:val="TableParagraph"/>
              <w:spacing w:before="110"/>
              <w:ind w:left="282"/>
              <w:rPr>
                <w:sz w:val="22"/>
              </w:rPr>
            </w:pPr>
            <w:r>
              <w:rPr>
                <w:sz w:val="22"/>
              </w:rPr>
              <w:t>Nos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sites</w:t>
            </w:r>
            <w:r>
              <w:rPr>
                <w:color w:val="FF0000"/>
                <w:sz w:val="22"/>
              </w:rPr>
              <w:t>:</w:t>
            </w:r>
            <w:r>
              <w:rPr>
                <w:color w:val="FF0000"/>
                <w:spacing w:val="80"/>
                <w:sz w:val="22"/>
              </w:rPr>
              <w:t> </w:t>
            </w:r>
            <w:hyperlink r:id="rId5">
              <w:r>
                <w:rPr>
                  <w:sz w:val="24"/>
                </w:rPr>
                <w:t>www.iemci.ufpa.br,</w:t>
              </w:r>
            </w:hyperlink>
            <w:r>
              <w:rPr>
                <w:spacing w:val="80"/>
                <w:sz w:val="24"/>
              </w:rPr>
              <w:t> </w:t>
            </w:r>
            <w:hyperlink r:id="rId6">
              <w:r>
                <w:rPr>
                  <w:sz w:val="24"/>
                  <w:u w:val="single"/>
                </w:rPr>
                <w:t>www.ufpa.br</w:t>
              </w:r>
              <w:r>
                <w:rPr>
                  <w:sz w:val="24"/>
                </w:rPr>
                <w:t>/</w:t>
              </w:r>
            </w:hyperlink>
            <w:hyperlink r:id="rId7">
              <w:r>
                <w:rPr>
                  <w:sz w:val="24"/>
                </w:rPr>
                <w:t>ppgecem</w:t>
              </w:r>
            </w:hyperlink>
            <w:r>
              <w:rPr>
                <w:sz w:val="24"/>
              </w:rPr>
              <w:t>, </w:t>
            </w:r>
            <w:hyperlink r:id="rId8">
              <w:r>
                <w:rPr>
                  <w:sz w:val="24"/>
                </w:rPr>
                <w:t>www.ufmt.br/curso/ppgecem</w:t>
              </w:r>
            </w:hyperlink>
            <w:r>
              <w:rPr>
                <w:sz w:val="24"/>
              </w:rPr>
              <w:t> e </w:t>
            </w:r>
            <w:hyperlink r:id="rId9">
              <w:r>
                <w:rPr>
                  <w:sz w:val="24"/>
                  <w:u w:val="single"/>
                </w:rPr>
                <w:t>www.uea.edu.br</w:t>
              </w:r>
              <w:r>
                <w:rPr>
                  <w:sz w:val="22"/>
                </w:rPr>
                <w:t>.</w:t>
              </w:r>
            </w:hyperlink>
          </w:p>
        </w:tc>
      </w:tr>
      <w:tr>
        <w:trPr>
          <w:trHeight w:val="1086" w:hRule="atLeast"/>
        </w:trPr>
        <w:tc>
          <w:tcPr>
            <w:tcW w:w="1556" w:type="dxa"/>
          </w:tcPr>
          <w:p>
            <w:pPr>
              <w:pStyle w:val="TableParagraph"/>
              <w:spacing w:line="276" w:lineRule="auto" w:before="94"/>
              <w:ind w:left="283"/>
              <w:rPr>
                <w:sz w:val="22"/>
              </w:rPr>
            </w:pPr>
            <w:r>
              <w:rPr>
                <w:spacing w:val="-4"/>
                <w:sz w:val="22"/>
              </w:rPr>
              <w:t>Até </w:t>
            </w:r>
            <w:r>
              <w:rPr>
                <w:spacing w:val="-2"/>
                <w:sz w:val="22"/>
              </w:rPr>
              <w:t>16/12/2026</w:t>
            </w:r>
          </w:p>
        </w:tc>
        <w:tc>
          <w:tcPr>
            <w:tcW w:w="2415" w:type="dxa"/>
          </w:tcPr>
          <w:p>
            <w:pPr>
              <w:pStyle w:val="TableParagraph"/>
              <w:tabs>
                <w:tab w:pos="2115" w:val="left" w:leader="none"/>
              </w:tabs>
              <w:spacing w:line="276" w:lineRule="auto" w:before="253"/>
              <w:ind w:left="282" w:right="69"/>
              <w:rPr>
                <w:sz w:val="22"/>
              </w:rPr>
            </w:pPr>
            <w:r>
              <w:rPr>
                <w:spacing w:val="-2"/>
                <w:sz w:val="22"/>
              </w:rPr>
              <w:t>Divulgação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do </w:t>
            </w:r>
            <w:r>
              <w:rPr>
                <w:sz w:val="22"/>
              </w:rPr>
              <w:t>resultado da Etapa 3</w:t>
            </w:r>
          </w:p>
        </w:tc>
        <w:tc>
          <w:tcPr>
            <w:tcW w:w="5807" w:type="dxa"/>
          </w:tcPr>
          <w:p>
            <w:pPr>
              <w:pStyle w:val="TableParagraph"/>
              <w:spacing w:before="265"/>
              <w:ind w:left="282"/>
              <w:rPr>
                <w:sz w:val="24"/>
              </w:rPr>
            </w:pPr>
            <w:r>
              <w:rPr>
                <w:sz w:val="22"/>
              </w:rPr>
              <w:t>Nos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sites</w:t>
            </w:r>
            <w:r>
              <w:rPr>
                <w:color w:val="FF0000"/>
                <w:sz w:val="22"/>
              </w:rPr>
              <w:t>:</w:t>
            </w:r>
            <w:r>
              <w:rPr>
                <w:color w:val="FF0000"/>
                <w:spacing w:val="80"/>
                <w:sz w:val="22"/>
              </w:rPr>
              <w:t> </w:t>
            </w:r>
            <w:hyperlink r:id="rId5">
              <w:r>
                <w:rPr>
                  <w:sz w:val="24"/>
                </w:rPr>
                <w:t>www.iemci.ufpa.br,</w:t>
              </w:r>
            </w:hyperlink>
            <w:r>
              <w:rPr>
                <w:spacing w:val="80"/>
                <w:sz w:val="24"/>
              </w:rPr>
              <w:t> </w:t>
            </w:r>
            <w:hyperlink r:id="rId6">
              <w:r>
                <w:rPr>
                  <w:sz w:val="24"/>
                  <w:u w:val="single"/>
                </w:rPr>
                <w:t>www.ufpa.br</w:t>
              </w:r>
              <w:r>
                <w:rPr>
                  <w:sz w:val="24"/>
                </w:rPr>
                <w:t>/</w:t>
              </w:r>
            </w:hyperlink>
            <w:hyperlink r:id="rId7">
              <w:r>
                <w:rPr>
                  <w:sz w:val="24"/>
                </w:rPr>
                <w:t>ppgecem</w:t>
              </w:r>
            </w:hyperlink>
            <w:r>
              <w:rPr>
                <w:sz w:val="24"/>
              </w:rPr>
              <w:t>, </w:t>
            </w:r>
            <w:hyperlink r:id="rId8">
              <w:r>
                <w:rPr>
                  <w:sz w:val="24"/>
                </w:rPr>
                <w:t>www.ufmt.br/curso/ppgecem</w:t>
              </w:r>
            </w:hyperlink>
            <w:r>
              <w:rPr>
                <w:sz w:val="24"/>
              </w:rPr>
              <w:t> e </w:t>
            </w:r>
            <w:hyperlink r:id="rId9">
              <w:r>
                <w:rPr>
                  <w:sz w:val="24"/>
                  <w:u w:val="single"/>
                </w:rPr>
                <w:t>www.uea.edu.br</w:t>
              </w:r>
            </w:hyperlink>
          </w:p>
        </w:tc>
      </w:tr>
      <w:tr>
        <w:trPr>
          <w:trHeight w:val="1113" w:hRule="atLeast"/>
        </w:trPr>
        <w:tc>
          <w:tcPr>
            <w:tcW w:w="1556" w:type="dxa"/>
          </w:tcPr>
          <w:p>
            <w:pPr>
              <w:pStyle w:val="TableParagraph"/>
              <w:spacing w:line="276" w:lineRule="auto" w:before="80"/>
              <w:ind w:left="283"/>
              <w:rPr>
                <w:sz w:val="24"/>
              </w:rPr>
            </w:pPr>
            <w:r>
              <w:rPr>
                <w:spacing w:val="-4"/>
                <w:sz w:val="24"/>
              </w:rPr>
              <w:t>Até </w:t>
            </w:r>
            <w:r>
              <w:rPr>
                <w:spacing w:val="-2"/>
                <w:sz w:val="24"/>
              </w:rPr>
              <w:t>18/12/2026</w:t>
            </w:r>
          </w:p>
        </w:tc>
        <w:tc>
          <w:tcPr>
            <w:tcW w:w="2415" w:type="dxa"/>
          </w:tcPr>
          <w:p>
            <w:pPr>
              <w:pStyle w:val="TableParagraph"/>
              <w:tabs>
                <w:tab w:pos="2092" w:val="left" w:leader="none"/>
              </w:tabs>
              <w:spacing w:line="276" w:lineRule="auto" w:before="239"/>
              <w:ind w:left="282" w:right="70"/>
              <w:rPr>
                <w:sz w:val="24"/>
              </w:rPr>
            </w:pPr>
            <w:r>
              <w:rPr>
                <w:spacing w:val="-2"/>
                <w:sz w:val="24"/>
              </w:rPr>
              <w:t>Divulgação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do </w:t>
            </w:r>
            <w:r>
              <w:rPr>
                <w:sz w:val="24"/>
              </w:rPr>
              <w:t>resultado final</w:t>
            </w:r>
          </w:p>
        </w:tc>
        <w:tc>
          <w:tcPr>
            <w:tcW w:w="5807" w:type="dxa"/>
          </w:tcPr>
          <w:p>
            <w:pPr>
              <w:pStyle w:val="TableParagraph"/>
              <w:spacing w:before="3"/>
              <w:rPr>
                <w:b/>
                <w:sz w:val="24"/>
              </w:rPr>
            </w:pPr>
          </w:p>
          <w:p>
            <w:pPr>
              <w:pStyle w:val="TableParagraph"/>
              <w:ind w:left="282"/>
              <w:rPr>
                <w:sz w:val="24"/>
              </w:rPr>
            </w:pPr>
            <w:r>
              <w:rPr>
                <w:sz w:val="22"/>
              </w:rPr>
              <w:t>Nos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sites</w:t>
            </w:r>
            <w:r>
              <w:rPr>
                <w:color w:val="FF0000"/>
                <w:sz w:val="22"/>
              </w:rPr>
              <w:t>:</w:t>
            </w:r>
            <w:r>
              <w:rPr>
                <w:color w:val="FF0000"/>
                <w:spacing w:val="80"/>
                <w:sz w:val="22"/>
              </w:rPr>
              <w:t> </w:t>
            </w:r>
            <w:hyperlink r:id="rId5">
              <w:r>
                <w:rPr>
                  <w:sz w:val="24"/>
                </w:rPr>
                <w:t>www.iemci.ufpa.br,</w:t>
              </w:r>
            </w:hyperlink>
            <w:r>
              <w:rPr>
                <w:spacing w:val="80"/>
                <w:sz w:val="24"/>
              </w:rPr>
              <w:t> </w:t>
            </w:r>
            <w:hyperlink r:id="rId6">
              <w:r>
                <w:rPr>
                  <w:sz w:val="24"/>
                  <w:u w:val="single"/>
                </w:rPr>
                <w:t>www.ufpa.br</w:t>
              </w:r>
              <w:r>
                <w:rPr>
                  <w:sz w:val="24"/>
                </w:rPr>
                <w:t>/</w:t>
              </w:r>
            </w:hyperlink>
            <w:hyperlink r:id="rId7">
              <w:r>
                <w:rPr>
                  <w:sz w:val="24"/>
                </w:rPr>
                <w:t>ppgecem</w:t>
              </w:r>
            </w:hyperlink>
            <w:r>
              <w:rPr>
                <w:sz w:val="24"/>
              </w:rPr>
              <w:t>, </w:t>
            </w:r>
            <w:hyperlink r:id="rId8">
              <w:r>
                <w:rPr>
                  <w:sz w:val="24"/>
                </w:rPr>
                <w:t>www.ufmt.br/curso/ppgecem</w:t>
              </w:r>
            </w:hyperlink>
            <w:r>
              <w:rPr>
                <w:sz w:val="24"/>
              </w:rPr>
              <w:t> e </w:t>
            </w:r>
            <w:hyperlink r:id="rId9">
              <w:r>
                <w:rPr>
                  <w:sz w:val="24"/>
                  <w:u w:val="single"/>
                </w:rPr>
                <w:t>www.uea.edu.br</w:t>
              </w:r>
            </w:hyperlink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50"/>
          <w:pgMar w:top="1340" w:bottom="280" w:left="425" w:right="992"/>
        </w:sectPr>
      </w:pPr>
    </w:p>
    <w:p>
      <w:pPr>
        <w:pStyle w:val="Heading1"/>
        <w:ind w:left="1274"/>
      </w:pPr>
      <w:r>
        <w:rPr/>
        <w:t>ANEXO</w:t>
      </w:r>
      <w:r>
        <w:rPr>
          <w:spacing w:val="-3"/>
        </w:rPr>
        <w:t> </w:t>
      </w:r>
      <w:r>
        <w:rPr/>
        <w:t>IX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AUTODECLARAÇÃO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IDENTIDADE</w:t>
      </w:r>
      <w:r>
        <w:rPr>
          <w:spacing w:val="-2"/>
        </w:rPr>
        <w:t> (DOUTORADO)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tabs>
          <w:tab w:pos="9303" w:val="left" w:leader="dot"/>
        </w:tabs>
        <w:ind w:left="1274"/>
      </w:pPr>
      <w:r>
        <w:rPr>
          <w:spacing w:val="-5"/>
        </w:rPr>
        <w:t>Eu,</w:t>
      </w:r>
      <w:r>
        <w:rPr/>
        <w:tab/>
      </w:r>
      <w:r>
        <w:rPr>
          <w:spacing w:val="-2"/>
        </w:rPr>
        <w:t>(nome</w:t>
      </w:r>
    </w:p>
    <w:p>
      <w:pPr>
        <w:pStyle w:val="BodyText"/>
        <w:spacing w:before="137"/>
        <w:ind w:left="1274"/>
      </w:pPr>
      <w:r>
        <w:rPr/>
        <w:t>completo),</w:t>
      </w:r>
      <w:r>
        <w:rPr>
          <w:spacing w:val="59"/>
          <w:w w:val="150"/>
        </w:rPr>
        <w:t> </w:t>
      </w:r>
      <w:r>
        <w:rPr/>
        <w:t>CPF</w:t>
      </w:r>
      <w:r>
        <w:rPr>
          <w:spacing w:val="59"/>
          <w:w w:val="150"/>
        </w:rPr>
        <w:t> </w:t>
      </w:r>
      <w:r>
        <w:rPr/>
        <w:t>nº............................................................,</w:t>
      </w:r>
      <w:r>
        <w:rPr>
          <w:spacing w:val="60"/>
          <w:w w:val="150"/>
        </w:rPr>
        <w:t> </w:t>
      </w:r>
      <w:r>
        <w:rPr/>
        <w:t>residente</w:t>
      </w:r>
      <w:r>
        <w:rPr>
          <w:spacing w:val="62"/>
          <w:w w:val="150"/>
        </w:rPr>
        <w:t> </w:t>
      </w:r>
      <w:r>
        <w:rPr/>
        <w:t>e</w:t>
      </w:r>
      <w:r>
        <w:rPr>
          <w:spacing w:val="62"/>
          <w:w w:val="150"/>
        </w:rPr>
        <w:t> </w:t>
      </w:r>
      <w:r>
        <w:rPr/>
        <w:t>domiciliado</w:t>
      </w:r>
      <w:r>
        <w:rPr>
          <w:spacing w:val="60"/>
          <w:w w:val="150"/>
        </w:rPr>
        <w:t> </w:t>
      </w:r>
      <w:r>
        <w:rPr>
          <w:spacing w:val="-5"/>
        </w:rPr>
        <w:t>em</w:t>
      </w:r>
    </w:p>
    <w:p>
      <w:pPr>
        <w:spacing w:before="139"/>
        <w:ind w:left="1274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tabs>
          <w:tab w:pos="2294" w:val="left" w:leader="dot"/>
        </w:tabs>
        <w:spacing w:before="137"/>
        <w:ind w:left="1274"/>
      </w:pPr>
      <w:r>
        <w:rPr>
          <w:spacing w:val="-10"/>
        </w:rPr>
        <w:t>.</w:t>
      </w:r>
      <w:r>
        <w:rPr/>
        <w:tab/>
        <w:t>,</w:t>
      </w:r>
      <w:r>
        <w:rPr>
          <w:spacing w:val="11"/>
        </w:rPr>
        <w:t> </w:t>
      </w:r>
      <w:r>
        <w:rPr/>
        <w:t>e</w:t>
      </w:r>
      <w:r>
        <w:rPr>
          <w:spacing w:val="13"/>
        </w:rPr>
        <w:t> </w:t>
      </w:r>
      <w:r>
        <w:rPr/>
        <w:t>inscrito</w:t>
      </w:r>
      <w:r>
        <w:rPr>
          <w:spacing w:val="14"/>
        </w:rPr>
        <w:t> </w:t>
      </w:r>
      <w:r>
        <w:rPr/>
        <w:t>no</w:t>
      </w:r>
      <w:r>
        <w:rPr>
          <w:spacing w:val="16"/>
        </w:rPr>
        <w:t> </w:t>
      </w:r>
      <w:r>
        <w:rPr/>
        <w:t>Processo</w:t>
      </w:r>
      <w:r>
        <w:rPr>
          <w:spacing w:val="14"/>
        </w:rPr>
        <w:t> </w:t>
      </w:r>
      <w:r>
        <w:rPr/>
        <w:t>Seletivo</w:t>
      </w:r>
      <w:r>
        <w:rPr>
          <w:spacing w:val="14"/>
        </w:rPr>
        <w:t> </w:t>
      </w:r>
      <w:r>
        <w:rPr/>
        <w:t>para</w:t>
      </w:r>
      <w:r>
        <w:rPr>
          <w:spacing w:val="13"/>
        </w:rPr>
        <w:t> </w:t>
      </w:r>
      <w:r>
        <w:rPr/>
        <w:t>ingresso</w:t>
      </w:r>
      <w:r>
        <w:rPr>
          <w:spacing w:val="14"/>
        </w:rPr>
        <w:t> </w:t>
      </w:r>
      <w:r>
        <w:rPr/>
        <w:t>em</w:t>
      </w:r>
      <w:r>
        <w:rPr>
          <w:spacing w:val="16"/>
        </w:rPr>
        <w:t> </w:t>
      </w:r>
      <w:r>
        <w:rPr/>
        <w:t>2027,</w:t>
      </w:r>
      <w:r>
        <w:rPr>
          <w:spacing w:val="14"/>
        </w:rPr>
        <w:t> </w:t>
      </w:r>
      <w:r>
        <w:rPr/>
        <w:t>do</w:t>
      </w:r>
      <w:r>
        <w:rPr>
          <w:spacing w:val="16"/>
        </w:rPr>
        <w:t> </w:t>
      </w:r>
      <w:r>
        <w:rPr/>
        <w:t>Programa</w:t>
      </w:r>
      <w:r>
        <w:rPr>
          <w:spacing w:val="13"/>
        </w:rPr>
        <w:t> </w:t>
      </w:r>
      <w:r>
        <w:rPr/>
        <w:t>de</w:t>
      </w:r>
      <w:r>
        <w:rPr>
          <w:spacing w:val="13"/>
        </w:rPr>
        <w:t> </w:t>
      </w:r>
      <w:r>
        <w:rPr>
          <w:spacing w:val="-4"/>
        </w:rPr>
        <w:t>Pós-</w:t>
      </w:r>
    </w:p>
    <w:p>
      <w:pPr>
        <w:pStyle w:val="BodyText"/>
        <w:spacing w:line="360" w:lineRule="auto" w:before="139"/>
        <w:ind w:left="1274" w:right="565"/>
        <w:jc w:val="both"/>
      </w:pPr>
      <w:r>
        <w:rPr/>
        <w:t>Graduação</w:t>
      </w:r>
      <w:r>
        <w:rPr>
          <w:spacing w:val="-7"/>
        </w:rPr>
        <w:t> </w:t>
      </w:r>
      <w:r>
        <w:rPr/>
        <w:t>em</w:t>
      </w:r>
      <w:r>
        <w:rPr>
          <w:spacing w:val="-9"/>
        </w:rPr>
        <w:t> </w:t>
      </w:r>
      <w:r>
        <w:rPr/>
        <w:t>Educação</w:t>
      </w:r>
      <w:r>
        <w:rPr>
          <w:spacing w:val="-7"/>
        </w:rPr>
        <w:t> </w:t>
      </w:r>
      <w:r>
        <w:rPr/>
        <w:t>em</w:t>
      </w:r>
      <w:r>
        <w:rPr>
          <w:spacing w:val="-9"/>
        </w:rPr>
        <w:t> </w:t>
      </w:r>
      <w:r>
        <w:rPr/>
        <w:t>Ciências</w:t>
      </w:r>
      <w:r>
        <w:rPr>
          <w:spacing w:val="-10"/>
        </w:rPr>
        <w:t> </w:t>
      </w:r>
      <w:r>
        <w:rPr/>
        <w:t>e</w:t>
      </w:r>
      <w:r>
        <w:rPr>
          <w:spacing w:val="-9"/>
        </w:rPr>
        <w:t> </w:t>
      </w:r>
      <w:r>
        <w:rPr/>
        <w:t>Matemática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PPGECEM/REAMEC,</w:t>
      </w:r>
      <w:r>
        <w:rPr>
          <w:spacing w:val="-9"/>
        </w:rPr>
        <w:t> </w:t>
      </w:r>
      <w:r>
        <w:rPr/>
        <w:t>para</w:t>
      </w:r>
      <w:r>
        <w:rPr>
          <w:spacing w:val="-11"/>
        </w:rPr>
        <w:t> </w:t>
      </w:r>
      <w:r>
        <w:rPr/>
        <w:t>o</w:t>
      </w:r>
      <w:r>
        <w:rPr>
          <w:spacing w:val="-7"/>
        </w:rPr>
        <w:t> </w:t>
      </w:r>
      <w:r>
        <w:rPr/>
        <w:t>curso de DOUTORADO, declaro para o fim específico de concorrência às vagas que que atendem a política de ação afirmativa que sou ....................................... (preto, pardo, indígena, quilombola, pessoa trans) ou com deficiência.</w:t>
      </w:r>
    </w:p>
    <w:p>
      <w:pPr>
        <w:pStyle w:val="BodyText"/>
        <w:spacing w:before="137"/>
      </w:pPr>
    </w:p>
    <w:p>
      <w:pPr>
        <w:pStyle w:val="BodyText"/>
        <w:spacing w:line="360" w:lineRule="auto" w:before="1"/>
        <w:ind w:left="1274" w:right="564"/>
        <w:jc w:val="both"/>
      </w:pPr>
      <w:r>
        <w:rPr/>
        <w:t>Também</w:t>
      </w:r>
      <w:r>
        <w:rPr>
          <w:spacing w:val="-11"/>
        </w:rPr>
        <w:t> </w:t>
      </w:r>
      <w:r>
        <w:rPr/>
        <w:t>declaro</w:t>
      </w:r>
      <w:r>
        <w:rPr>
          <w:spacing w:val="-11"/>
        </w:rPr>
        <w:t> </w:t>
      </w:r>
      <w:r>
        <w:rPr/>
        <w:t>estar</w:t>
      </w:r>
      <w:r>
        <w:rPr>
          <w:spacing w:val="-9"/>
        </w:rPr>
        <w:t> </w:t>
      </w:r>
      <w:r>
        <w:rPr/>
        <w:t>ciente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se,</w:t>
      </w:r>
      <w:r>
        <w:rPr>
          <w:spacing w:val="-11"/>
        </w:rPr>
        <w:t> </w:t>
      </w:r>
      <w:r>
        <w:rPr/>
        <w:t>mediante</w:t>
      </w:r>
      <w:r>
        <w:rPr>
          <w:spacing w:val="-11"/>
        </w:rPr>
        <w:t> </w:t>
      </w:r>
      <w:r>
        <w:rPr/>
        <w:t>processo</w:t>
      </w:r>
      <w:r>
        <w:rPr>
          <w:spacing w:val="-10"/>
        </w:rPr>
        <w:t> </w:t>
      </w:r>
      <w:r>
        <w:rPr/>
        <w:t>administrativo,</w:t>
      </w:r>
      <w:r>
        <w:rPr>
          <w:spacing w:val="-11"/>
        </w:rPr>
        <w:t> </w:t>
      </w:r>
      <w:r>
        <w:rPr/>
        <w:t>for</w:t>
      </w:r>
      <w:r>
        <w:rPr>
          <w:spacing w:val="-11"/>
        </w:rPr>
        <w:t> </w:t>
      </w:r>
      <w:r>
        <w:rPr/>
        <w:t>comprovado que apresentei informações inverídicas e/ou documentos falsos, ou que utilizei quaisquer meios ilícitos ou descumpri as normas do Edital do Processo Seletivo para ingresso em 2027,</w:t>
      </w:r>
      <w:r>
        <w:rPr>
          <w:spacing w:val="-1"/>
        </w:rPr>
        <w:t> </w:t>
      </w:r>
      <w:r>
        <w:rPr/>
        <w:t>mesmo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apurado</w:t>
      </w:r>
      <w:r>
        <w:rPr>
          <w:spacing w:val="-1"/>
        </w:rPr>
        <w:t> </w:t>
      </w:r>
      <w:r>
        <w:rPr/>
        <w:t>posteriormente</w:t>
      </w:r>
      <w:r>
        <w:rPr>
          <w:spacing w:val="-2"/>
        </w:rPr>
        <w:t> </w:t>
      </w:r>
      <w:r>
        <w:rPr/>
        <w:t>ao</w:t>
      </w:r>
      <w:r>
        <w:rPr>
          <w:spacing w:val="-1"/>
        </w:rPr>
        <w:t> </w:t>
      </w:r>
      <w:r>
        <w:rPr/>
        <w:t>início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curso,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matrícula</w:t>
      </w:r>
      <w:r>
        <w:rPr>
          <w:spacing w:val="-2"/>
        </w:rPr>
        <w:t> </w:t>
      </w:r>
      <w:r>
        <w:rPr/>
        <w:t>será</w:t>
      </w:r>
      <w:r>
        <w:rPr>
          <w:spacing w:val="-3"/>
        </w:rPr>
        <w:t> </w:t>
      </w:r>
      <w:r>
        <w:rPr/>
        <w:t>cancelada e ficarei</w:t>
      </w:r>
      <w:r>
        <w:rPr>
          <w:spacing w:val="-4"/>
        </w:rPr>
        <w:t> </w:t>
      </w:r>
      <w:r>
        <w:rPr/>
        <w:t>sujeito</w:t>
      </w:r>
      <w:r>
        <w:rPr>
          <w:spacing w:val="-2"/>
        </w:rPr>
        <w:t> </w:t>
      </w:r>
      <w:r>
        <w:rPr/>
        <w:t>às</w:t>
      </w:r>
      <w:r>
        <w:rPr>
          <w:spacing w:val="-3"/>
        </w:rPr>
        <w:t> </w:t>
      </w:r>
      <w:r>
        <w:rPr/>
        <w:t>sanções prescritas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Código</w:t>
      </w:r>
      <w:r>
        <w:rPr>
          <w:spacing w:val="-1"/>
        </w:rPr>
        <w:t> </w:t>
      </w:r>
      <w:r>
        <w:rPr/>
        <w:t>Penal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demais</w:t>
      </w:r>
      <w:r>
        <w:rPr>
          <w:spacing w:val="-3"/>
        </w:rPr>
        <w:t> </w:t>
      </w:r>
      <w:r>
        <w:rPr/>
        <w:t>cominações</w:t>
      </w:r>
      <w:r>
        <w:rPr>
          <w:spacing w:val="-3"/>
        </w:rPr>
        <w:t> </w:t>
      </w:r>
      <w:r>
        <w:rPr/>
        <w:t>legais</w:t>
      </w:r>
      <w:r>
        <w:rPr>
          <w:spacing w:val="-2"/>
        </w:rPr>
        <w:t> cabíveis.</w:t>
      </w:r>
    </w:p>
    <w:p>
      <w:pPr>
        <w:pStyle w:val="BodyText"/>
        <w:spacing w:before="138"/>
      </w:pPr>
    </w:p>
    <w:p>
      <w:pPr>
        <w:pStyle w:val="BodyText"/>
        <w:tabs>
          <w:tab w:pos="9089" w:val="left" w:leader="dot"/>
        </w:tabs>
        <w:ind w:left="5504"/>
      </w:pPr>
      <w:r>
        <w:rPr/>
        <w:t>........................., ........... </w:t>
      </w:r>
      <w:r>
        <w:rPr>
          <w:spacing w:val="-5"/>
        </w:rPr>
        <w:t>de</w:t>
      </w:r>
      <w:r>
        <w:rPr/>
        <w:tab/>
        <w:t>de</w:t>
      </w:r>
      <w:r>
        <w:rPr>
          <w:spacing w:val="-3"/>
        </w:rPr>
        <w:t> </w:t>
      </w:r>
      <w:r>
        <w:rPr>
          <w:spacing w:val="-2"/>
        </w:rPr>
        <w:t>2026.</w:t>
      </w:r>
    </w:p>
    <w:p>
      <w:pPr>
        <w:pStyle w:val="BodyText"/>
        <w:ind w:right="564"/>
        <w:jc w:val="right"/>
      </w:pPr>
      <w:r>
        <w:rPr/>
        <w:t>Cidade-UF</w:t>
      </w:r>
      <w:r>
        <w:rPr>
          <w:spacing w:val="-3"/>
        </w:rPr>
        <w:t> </w:t>
      </w:r>
      <w:r>
        <w:rPr/>
        <w:t>Dia</w:t>
      </w:r>
      <w:r>
        <w:rPr>
          <w:spacing w:val="-2"/>
        </w:rPr>
        <w:t> </w:t>
      </w:r>
      <w:r>
        <w:rPr>
          <w:spacing w:val="-5"/>
        </w:rPr>
        <w:t>Mês</w:t>
      </w:r>
    </w:p>
    <w:sectPr>
      <w:pgSz w:w="11900" w:h="16850"/>
      <w:pgMar w:top="1340" w:bottom="280" w:left="425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-"/>
      <w:lvlJc w:val="left"/>
      <w:pPr>
        <w:ind w:left="1536" w:hanging="2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434" w:hanging="2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328" w:hanging="2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222" w:hanging="2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116" w:hanging="2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011" w:hanging="2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905" w:hanging="2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99" w:hanging="2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93" w:hanging="2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77"/>
      <w:ind w:left="70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708" w:firstLine="568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iemci.ufpa.br/" TargetMode="External"/><Relationship Id="rId6" Type="http://schemas.openxmlformats.org/officeDocument/2006/relationships/hyperlink" Target="http://www.ufpa.br/" TargetMode="External"/><Relationship Id="rId7" Type="http://schemas.openxmlformats.org/officeDocument/2006/relationships/hyperlink" Target="http://www.ufpa.br/ppgecem" TargetMode="External"/><Relationship Id="rId8" Type="http://schemas.openxmlformats.org/officeDocument/2006/relationships/hyperlink" Target="http://www.ufmt.br/curso/ppgecem" TargetMode="External"/><Relationship Id="rId9" Type="http://schemas.openxmlformats.org/officeDocument/2006/relationships/hyperlink" Target="http://www.uea.edu.br/" TargetMode="External"/><Relationship Id="rId10" Type="http://schemas.openxmlformats.org/officeDocument/2006/relationships/hyperlink" Target="https://sigaa.ufpa.br/sigaa/public/programa/processo_seletivo.jsf?lc=pt_BR&amp;id=3380" TargetMode="External"/><Relationship Id="rId11" Type="http://schemas.openxmlformats.org/officeDocument/2006/relationships/hyperlink" Target="http://concursos.fadesp.org.br/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2026-09-28T17:58:23Z</dcterms:created>
  <dcterms:modified xsi:type="dcterms:W3CDTF">2026-09-28T17:58:23Z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LastSaved">
    <vt:filetime>2026-09-28T00:00:00Z</vt:filetime>
  </property>
  <property fmtid="{D5CDD505-2E9C-101B-9397-08002B2CF9AE}" pid="5" name="Producer">
    <vt:lpwstr>iLovePDF</vt:lpwstr>
  </property>
</Properties>
</file>