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A9" w:rsidRDefault="007463A9" w:rsidP="003378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ESCOLA NORMAL SUPERIOR - ENS</w:t>
      </w:r>
    </w:p>
    <w:p w:rsidR="00337859" w:rsidRDefault="00337859" w:rsidP="00337859">
      <w:pPr>
        <w:jc w:val="center"/>
        <w:rPr>
          <w:b/>
          <w:sz w:val="32"/>
          <w:szCs w:val="32"/>
        </w:rPr>
      </w:pPr>
      <w:r w:rsidRPr="003C3C4E">
        <w:rPr>
          <w:b/>
          <w:sz w:val="32"/>
          <w:szCs w:val="32"/>
        </w:rPr>
        <w:t>HOMOLOGAÇÃO DAS INSCRIÇÕES-MONITORIA 2016.2</w:t>
      </w:r>
    </w:p>
    <w:p w:rsidR="00337859" w:rsidRPr="003C3C4E" w:rsidRDefault="00337859" w:rsidP="0033785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Curso: Ciências Biológicas </w:t>
      </w:r>
    </w:p>
    <w:tbl>
      <w:tblPr>
        <w:tblW w:w="926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2"/>
        <w:gridCol w:w="3827"/>
        <w:gridCol w:w="2504"/>
      </w:tblGrid>
      <w:tr w:rsidR="00337859" w:rsidRPr="00342A6C" w:rsidTr="007B7BFB">
        <w:trPr>
          <w:jc w:val="center"/>
        </w:trPr>
        <w:tc>
          <w:tcPr>
            <w:tcW w:w="2932" w:type="dxa"/>
            <w:shd w:val="clear" w:color="auto" w:fill="CCFFCC"/>
          </w:tcPr>
          <w:p w:rsidR="00337859" w:rsidRPr="00342A6C" w:rsidRDefault="00337859" w:rsidP="0033785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3827" w:type="dxa"/>
            <w:shd w:val="clear" w:color="auto" w:fill="CCFFCC"/>
          </w:tcPr>
          <w:p w:rsidR="00337859" w:rsidRPr="00342A6C" w:rsidRDefault="00337859" w:rsidP="0033785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INSCRITO</w:t>
            </w:r>
          </w:p>
        </w:tc>
        <w:tc>
          <w:tcPr>
            <w:tcW w:w="2504" w:type="dxa"/>
            <w:shd w:val="clear" w:color="auto" w:fill="CCFFCC"/>
          </w:tcPr>
          <w:p w:rsidR="00337859" w:rsidRPr="00342A6C" w:rsidRDefault="00337859" w:rsidP="0033785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 w:val="restart"/>
            <w:vAlign w:val="center"/>
          </w:tcPr>
          <w:p w:rsidR="009C7058" w:rsidRPr="0031559A" w:rsidRDefault="009C7058" w:rsidP="005E3AFC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Fundamentos de anatomia humana (Prof. Raimundo Jr)</w:t>
            </w:r>
          </w:p>
        </w:tc>
        <w:tc>
          <w:tcPr>
            <w:tcW w:w="3827" w:type="dxa"/>
            <w:vAlign w:val="center"/>
          </w:tcPr>
          <w:p w:rsidR="009C7058" w:rsidRPr="0031559A" w:rsidRDefault="009C7058" w:rsidP="005E3AFC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Jéssica da Cruz Chagas</w:t>
            </w:r>
          </w:p>
        </w:tc>
        <w:tc>
          <w:tcPr>
            <w:tcW w:w="2504" w:type="dxa"/>
          </w:tcPr>
          <w:p w:rsidR="009C7058" w:rsidRPr="0031559A" w:rsidRDefault="009C7058" w:rsidP="005E3AFC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Mauricio Silva de Oliveira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Fundamentos de anatomia humana (</w:t>
            </w:r>
            <w:proofErr w:type="gram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Prof.</w:t>
            </w:r>
            <w:proofErr w:type="gram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color w:val="000000"/>
                <w:sz w:val="20"/>
                <w:szCs w:val="20"/>
              </w:rPr>
              <w:t>Francisca</w:t>
            </w: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sz w:val="20"/>
                <w:szCs w:val="20"/>
              </w:rPr>
              <w:t>Xaiane</w:t>
            </w:r>
            <w:proofErr w:type="spellEnd"/>
            <w:r w:rsidRPr="0031559A">
              <w:rPr>
                <w:rFonts w:ascii="Calibri Light" w:hAnsi="Calibri Light"/>
                <w:sz w:val="20"/>
                <w:szCs w:val="20"/>
              </w:rPr>
              <w:t xml:space="preserve"> Martins Silva Freitas 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Deferido 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 w:val="restart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Química orgânica</w:t>
            </w:r>
          </w:p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Bruna </w:t>
            </w: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Ketley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Paes Frazão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Izabel Correa Bandeira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Indeferido 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Natasha Moura dos Reis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Biologia molecular</w:t>
            </w: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Jhonatan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Gomes da Silva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31559A">
        <w:trPr>
          <w:jc w:val="center"/>
        </w:trPr>
        <w:tc>
          <w:tcPr>
            <w:tcW w:w="2932" w:type="dxa"/>
            <w:vMerge w:val="restart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Ecologia de populações e comunidades (</w:t>
            </w:r>
            <w:proofErr w:type="gram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Prof.</w:t>
            </w:r>
            <w:proofErr w:type="gram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Maria Clara)</w:t>
            </w:r>
          </w:p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Elga Cristina Torres Pereira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Deferido </w:t>
            </w:r>
          </w:p>
        </w:tc>
      </w:tr>
      <w:tr w:rsidR="009C7058" w:rsidRPr="00342A6C" w:rsidTr="0031559A">
        <w:trPr>
          <w:jc w:val="center"/>
        </w:trPr>
        <w:tc>
          <w:tcPr>
            <w:tcW w:w="2932" w:type="dxa"/>
            <w:vMerge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Emilly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Juliana Sales Pereira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31559A">
        <w:trPr>
          <w:jc w:val="center"/>
        </w:trPr>
        <w:tc>
          <w:tcPr>
            <w:tcW w:w="2932" w:type="dxa"/>
            <w:vMerge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Kalebe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da Silva Pinto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Deferido </w:t>
            </w:r>
          </w:p>
        </w:tc>
      </w:tr>
      <w:tr w:rsidR="009C7058" w:rsidRPr="00342A6C" w:rsidTr="0031559A">
        <w:trPr>
          <w:jc w:val="center"/>
        </w:trPr>
        <w:tc>
          <w:tcPr>
            <w:tcW w:w="2932" w:type="dxa"/>
            <w:vMerge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Kiandro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de Oliveira Gomes Neves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31559A">
        <w:trPr>
          <w:jc w:val="center"/>
        </w:trPr>
        <w:tc>
          <w:tcPr>
            <w:tcW w:w="2932" w:type="dxa"/>
            <w:vMerge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Patrick Câmara Sousa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 w:val="restart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Biologia dos protistas</w:t>
            </w: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Cleudiane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Pereira de Andrade 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Deferido 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Iolanda da Silva Moutinho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Merge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João Carlos de Queiroz Neto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Geologia e Paleontologia</w:t>
            </w:r>
          </w:p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proofErr w:type="spell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Waleska</w:t>
            </w:r>
            <w:proofErr w:type="spellEnd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 Elizangela dos </w:t>
            </w:r>
            <w:proofErr w:type="gramStart"/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>Santos Barbosa</w:t>
            </w:r>
            <w:proofErr w:type="gramEnd"/>
          </w:p>
        </w:tc>
        <w:tc>
          <w:tcPr>
            <w:tcW w:w="2504" w:type="dxa"/>
          </w:tcPr>
          <w:p w:rsidR="009C7058" w:rsidRPr="0031559A" w:rsidRDefault="009C7058" w:rsidP="009C7058">
            <w:pPr>
              <w:spacing w:after="0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31559A">
              <w:rPr>
                <w:rFonts w:ascii="Calibri Light" w:hAnsi="Calibri Light"/>
                <w:color w:val="000000"/>
                <w:sz w:val="20"/>
                <w:szCs w:val="20"/>
              </w:rPr>
              <w:t xml:space="preserve">Deferido </w:t>
            </w:r>
          </w:p>
        </w:tc>
      </w:tr>
      <w:tr w:rsidR="009C7058" w:rsidRPr="00342A6C" w:rsidTr="007B7BFB">
        <w:trPr>
          <w:jc w:val="center"/>
        </w:trPr>
        <w:tc>
          <w:tcPr>
            <w:tcW w:w="2932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Fisiologia humana</w:t>
            </w:r>
          </w:p>
        </w:tc>
        <w:tc>
          <w:tcPr>
            <w:tcW w:w="3827" w:type="dxa"/>
            <w:vAlign w:val="center"/>
          </w:tcPr>
          <w:p w:rsidR="009C7058" w:rsidRPr="0031559A" w:rsidRDefault="009C7058" w:rsidP="009C7058">
            <w:pPr>
              <w:spacing w:after="0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Juliana </w:t>
            </w:r>
            <w:proofErr w:type="spellStart"/>
            <w:r w:rsidRPr="0031559A">
              <w:rPr>
                <w:rFonts w:ascii="Calibri Light" w:hAnsi="Calibri Light"/>
                <w:sz w:val="20"/>
                <w:szCs w:val="20"/>
              </w:rPr>
              <w:t>Barsóvia</w:t>
            </w:r>
            <w:proofErr w:type="spellEnd"/>
            <w:r w:rsidRPr="0031559A">
              <w:rPr>
                <w:rFonts w:ascii="Calibri Light" w:hAnsi="Calibri Light"/>
                <w:sz w:val="20"/>
                <w:szCs w:val="20"/>
              </w:rPr>
              <w:t xml:space="preserve"> Oliveira Peixoto</w:t>
            </w:r>
          </w:p>
        </w:tc>
        <w:tc>
          <w:tcPr>
            <w:tcW w:w="2504" w:type="dxa"/>
          </w:tcPr>
          <w:p w:rsidR="009C7058" w:rsidRPr="0031559A" w:rsidRDefault="009C7058" w:rsidP="009C705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</w:tbl>
    <w:p w:rsidR="00337859" w:rsidRPr="00557732" w:rsidRDefault="00557732" w:rsidP="00337859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Curso: Geografia</w:t>
      </w:r>
    </w:p>
    <w:tbl>
      <w:tblPr>
        <w:tblW w:w="926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2"/>
        <w:gridCol w:w="3827"/>
        <w:gridCol w:w="2504"/>
      </w:tblGrid>
      <w:tr w:rsidR="00CE0594" w:rsidRPr="00342A6C" w:rsidTr="001A1EFA">
        <w:trPr>
          <w:jc w:val="center"/>
        </w:trPr>
        <w:tc>
          <w:tcPr>
            <w:tcW w:w="2932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3827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INSCRITO</w:t>
            </w:r>
          </w:p>
        </w:tc>
        <w:tc>
          <w:tcPr>
            <w:tcW w:w="2504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 w:val="restart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Sensoriamento remoto</w:t>
            </w: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BB07B9">
              <w:rPr>
                <w:bCs/>
                <w:sz w:val="20"/>
                <w:szCs w:val="20"/>
              </w:rPr>
              <w:t>Luam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da Conceição Silva</w:t>
            </w:r>
          </w:p>
        </w:tc>
        <w:tc>
          <w:tcPr>
            <w:tcW w:w="2504" w:type="dxa"/>
          </w:tcPr>
          <w:p w:rsidR="007163E2" w:rsidRPr="00BB07B9" w:rsidRDefault="009C7058" w:rsidP="0033785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163E2" w:rsidRPr="00BB07B9">
              <w:rPr>
                <w:sz w:val="20"/>
                <w:szCs w:val="20"/>
              </w:rPr>
              <w:t>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BB07B9">
              <w:rPr>
                <w:bCs/>
                <w:sz w:val="20"/>
                <w:szCs w:val="20"/>
              </w:rPr>
              <w:t>Randielly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Barbosa Soares</w:t>
            </w:r>
          </w:p>
        </w:tc>
        <w:tc>
          <w:tcPr>
            <w:tcW w:w="2504" w:type="dxa"/>
          </w:tcPr>
          <w:p w:rsidR="007163E2" w:rsidRPr="00BB07B9" w:rsidRDefault="005E3AFC" w:rsidP="005E3AF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</w:t>
            </w:r>
            <w:r w:rsidR="007163E2" w:rsidRPr="00BB07B9">
              <w:rPr>
                <w:sz w:val="20"/>
                <w:szCs w:val="20"/>
              </w:rPr>
              <w:t>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 w:val="restart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Metodologia e Prática de Ensino I</w:t>
            </w: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Andrey Marcelo Braga Santos</w:t>
            </w:r>
          </w:p>
        </w:tc>
        <w:tc>
          <w:tcPr>
            <w:tcW w:w="2504" w:type="dxa"/>
          </w:tcPr>
          <w:p w:rsidR="007163E2" w:rsidRPr="00BB07B9" w:rsidRDefault="007163E2" w:rsidP="00337859">
            <w:pPr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Camila de Castro da Silva</w:t>
            </w:r>
          </w:p>
        </w:tc>
        <w:tc>
          <w:tcPr>
            <w:tcW w:w="2504" w:type="dxa"/>
          </w:tcPr>
          <w:p w:rsidR="007163E2" w:rsidRPr="00BB07B9" w:rsidRDefault="007163E2" w:rsidP="00337859">
            <w:pPr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Henrique Aguiar de Evangelista</w:t>
            </w:r>
          </w:p>
        </w:tc>
        <w:tc>
          <w:tcPr>
            <w:tcW w:w="2504" w:type="dxa"/>
          </w:tcPr>
          <w:p w:rsidR="007163E2" w:rsidRPr="00BB07B9" w:rsidRDefault="007163E2" w:rsidP="00337859">
            <w:pPr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 w:val="restart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Educação Ambiental</w:t>
            </w: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BB07B9">
              <w:rPr>
                <w:bCs/>
                <w:sz w:val="20"/>
                <w:szCs w:val="20"/>
              </w:rPr>
              <w:t>Mileyd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Anne Santos Oliveira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Patrick Arantes Corrêa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Indeferido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BB07B9">
              <w:rPr>
                <w:bCs/>
                <w:sz w:val="20"/>
                <w:szCs w:val="20"/>
              </w:rPr>
              <w:t>Reir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da Silva Pereira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 w:val="restart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Teoria e Métodos da Geografia</w:t>
            </w: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Eduardo Henrique Freitas Braga</w:t>
            </w:r>
          </w:p>
        </w:tc>
        <w:tc>
          <w:tcPr>
            <w:tcW w:w="2504" w:type="dxa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Rodrigo Porto Lima Filho</w:t>
            </w:r>
          </w:p>
        </w:tc>
        <w:tc>
          <w:tcPr>
            <w:tcW w:w="2504" w:type="dxa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BB07B9">
              <w:rPr>
                <w:bCs/>
                <w:sz w:val="20"/>
                <w:szCs w:val="20"/>
              </w:rPr>
              <w:t>Tayse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Cristina Matias Ferreira da Silva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8D37AD" w:rsidRPr="00342A6C" w:rsidTr="001A1EFA">
        <w:trPr>
          <w:jc w:val="center"/>
        </w:trPr>
        <w:tc>
          <w:tcPr>
            <w:tcW w:w="2932" w:type="dxa"/>
            <w:vAlign w:val="center"/>
          </w:tcPr>
          <w:p w:rsidR="008D37AD" w:rsidRPr="00BB07B9" w:rsidRDefault="008D37AD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Prática de Ensino III e Estágio Supervisionado</w:t>
            </w:r>
          </w:p>
        </w:tc>
        <w:tc>
          <w:tcPr>
            <w:tcW w:w="3827" w:type="dxa"/>
            <w:vAlign w:val="center"/>
          </w:tcPr>
          <w:p w:rsidR="008D37AD" w:rsidRPr="00BB07B9" w:rsidRDefault="00965AD4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Acácio Justino Frota</w:t>
            </w:r>
          </w:p>
        </w:tc>
        <w:tc>
          <w:tcPr>
            <w:tcW w:w="2504" w:type="dxa"/>
          </w:tcPr>
          <w:p w:rsidR="008D37AD" w:rsidRPr="00BB07B9" w:rsidRDefault="00965AD4" w:rsidP="00337859">
            <w:pPr>
              <w:tabs>
                <w:tab w:val="center" w:pos="4536"/>
                <w:tab w:val="left" w:pos="8004"/>
              </w:tabs>
              <w:spacing w:after="0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 w:val="restart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BB07B9">
              <w:rPr>
                <w:sz w:val="20"/>
                <w:szCs w:val="20"/>
              </w:rPr>
              <w:t>Climatologia</w:t>
            </w: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Alisson Beleza Marinho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Ana Priscila Peres Monteiro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Flávio Pereira Bomfim Filho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Luis Augusto de Souza Cunha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 xml:space="preserve">Luis Felipe </w:t>
            </w:r>
            <w:proofErr w:type="spellStart"/>
            <w:r w:rsidRPr="00BB07B9">
              <w:rPr>
                <w:bCs/>
                <w:sz w:val="20"/>
                <w:szCs w:val="20"/>
              </w:rPr>
              <w:t>Buzaglo</w:t>
            </w:r>
            <w:proofErr w:type="spellEnd"/>
            <w:r w:rsidRPr="00BB07B9">
              <w:rPr>
                <w:bCs/>
                <w:sz w:val="20"/>
                <w:szCs w:val="20"/>
              </w:rPr>
              <w:t xml:space="preserve"> Pimenta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Rebeca Teixeira Dantas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Sabrina Matos Santiago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  <w:tr w:rsidR="007163E2" w:rsidRPr="00342A6C" w:rsidTr="001A1EFA">
        <w:trPr>
          <w:jc w:val="center"/>
        </w:trPr>
        <w:tc>
          <w:tcPr>
            <w:tcW w:w="2932" w:type="dxa"/>
            <w:vMerge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BB07B9">
              <w:rPr>
                <w:bCs/>
                <w:sz w:val="20"/>
                <w:szCs w:val="20"/>
              </w:rPr>
              <w:t>Suelen da Silva Matos</w:t>
            </w:r>
          </w:p>
        </w:tc>
        <w:tc>
          <w:tcPr>
            <w:tcW w:w="2504" w:type="dxa"/>
            <w:vAlign w:val="center"/>
          </w:tcPr>
          <w:p w:rsidR="007163E2" w:rsidRPr="00BB07B9" w:rsidRDefault="007163E2" w:rsidP="00337859">
            <w:pPr>
              <w:tabs>
                <w:tab w:val="center" w:pos="4536"/>
                <w:tab w:val="left" w:pos="8004"/>
              </w:tabs>
              <w:spacing w:after="0"/>
              <w:rPr>
                <w:rFonts w:cs="Arial"/>
                <w:bCs/>
                <w:sz w:val="20"/>
              </w:rPr>
            </w:pPr>
            <w:r w:rsidRPr="00BB07B9">
              <w:rPr>
                <w:rFonts w:cs="Arial"/>
                <w:bCs/>
                <w:sz w:val="20"/>
              </w:rPr>
              <w:t>Deferido</w:t>
            </w:r>
          </w:p>
        </w:tc>
      </w:tr>
    </w:tbl>
    <w:p w:rsidR="0031559A" w:rsidRDefault="0031559A" w:rsidP="00337859">
      <w:pPr>
        <w:rPr>
          <w:rFonts w:cs="Arial"/>
          <w:b/>
          <w:sz w:val="28"/>
          <w:szCs w:val="28"/>
        </w:rPr>
      </w:pPr>
    </w:p>
    <w:p w:rsidR="0031559A" w:rsidRDefault="0031559A" w:rsidP="00337859">
      <w:pPr>
        <w:rPr>
          <w:rFonts w:cs="Arial"/>
          <w:b/>
          <w:sz w:val="28"/>
          <w:szCs w:val="28"/>
        </w:rPr>
      </w:pPr>
    </w:p>
    <w:p w:rsidR="00337859" w:rsidRPr="00462411" w:rsidRDefault="00E60967" w:rsidP="00337859">
      <w:pPr>
        <w:rPr>
          <w:rFonts w:cs="Arial"/>
          <w:b/>
          <w:sz w:val="28"/>
          <w:szCs w:val="28"/>
        </w:rPr>
      </w:pPr>
      <w:r w:rsidRPr="00462411">
        <w:rPr>
          <w:rFonts w:cs="Arial"/>
          <w:b/>
          <w:sz w:val="28"/>
          <w:szCs w:val="28"/>
        </w:rPr>
        <w:lastRenderedPageBreak/>
        <w:t xml:space="preserve">CURSO: </w:t>
      </w:r>
      <w:r w:rsidR="0031559A">
        <w:rPr>
          <w:rFonts w:cs="Arial"/>
          <w:b/>
          <w:sz w:val="28"/>
          <w:szCs w:val="28"/>
        </w:rPr>
        <w:t>Letras</w:t>
      </w:r>
    </w:p>
    <w:tbl>
      <w:tblPr>
        <w:tblW w:w="926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0"/>
        <w:gridCol w:w="4349"/>
        <w:gridCol w:w="2464"/>
      </w:tblGrid>
      <w:tr w:rsidR="00CE0594" w:rsidRPr="00342A6C" w:rsidTr="001D51DD">
        <w:trPr>
          <w:jc w:val="center"/>
        </w:trPr>
        <w:tc>
          <w:tcPr>
            <w:tcW w:w="2450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4349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INSCRITO</w:t>
            </w:r>
          </w:p>
        </w:tc>
        <w:tc>
          <w:tcPr>
            <w:tcW w:w="2464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bCs/>
                <w:color w:val="000000"/>
                <w:sz w:val="20"/>
                <w:szCs w:val="20"/>
                <w:shd w:val="clear" w:color="auto" w:fill="FFFFFF"/>
              </w:rPr>
              <w:t>Produção Textual II</w:t>
            </w: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Luan Cristóvão dos Santos Dias</w:t>
            </w:r>
          </w:p>
        </w:tc>
        <w:tc>
          <w:tcPr>
            <w:tcW w:w="2464" w:type="dxa"/>
            <w:vAlign w:val="center"/>
          </w:tcPr>
          <w:p w:rsidR="00C979E8" w:rsidRPr="00C979E8" w:rsidRDefault="00C979E8" w:rsidP="00CE0594">
            <w:pPr>
              <w:spacing w:after="0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Isaac Rodrigues da Silva</w:t>
            </w:r>
          </w:p>
        </w:tc>
        <w:tc>
          <w:tcPr>
            <w:tcW w:w="2464" w:type="dxa"/>
            <w:vAlign w:val="center"/>
          </w:tcPr>
          <w:p w:rsidR="00C979E8" w:rsidRPr="00C979E8" w:rsidRDefault="00C979E8" w:rsidP="00CE0594">
            <w:pPr>
              <w:spacing w:after="0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Mário Douglas Teixeira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Wesley Vitor Sá Pereira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462411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Indeferido 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Latim I</w:t>
            </w: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C979E8">
              <w:rPr>
                <w:bCs/>
                <w:sz w:val="20"/>
                <w:szCs w:val="20"/>
              </w:rPr>
              <w:t>Elivelton</w:t>
            </w:r>
            <w:proofErr w:type="spellEnd"/>
            <w:r w:rsidRPr="00C979E8">
              <w:rPr>
                <w:bCs/>
                <w:sz w:val="20"/>
                <w:szCs w:val="20"/>
              </w:rPr>
              <w:t xml:space="preserve"> Souza da Silva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Aline de Souza Rocha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 xml:space="preserve">Ana Paula Castro </w:t>
            </w:r>
            <w:proofErr w:type="spellStart"/>
            <w:r w:rsidRPr="00C979E8">
              <w:rPr>
                <w:bCs/>
                <w:sz w:val="20"/>
                <w:szCs w:val="20"/>
              </w:rPr>
              <w:t>Barvosa</w:t>
            </w:r>
            <w:proofErr w:type="spellEnd"/>
          </w:p>
        </w:tc>
        <w:tc>
          <w:tcPr>
            <w:tcW w:w="2464" w:type="dxa"/>
            <w:vAlign w:val="center"/>
          </w:tcPr>
          <w:p w:rsidR="00C979E8" w:rsidRPr="0031559A" w:rsidRDefault="00C979E8" w:rsidP="00462411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Deferido 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C979E8">
              <w:rPr>
                <w:bCs/>
                <w:sz w:val="20"/>
                <w:szCs w:val="20"/>
              </w:rPr>
              <w:t>Síndia</w:t>
            </w:r>
            <w:proofErr w:type="spellEnd"/>
            <w:r w:rsidRPr="00C979E8">
              <w:rPr>
                <w:bCs/>
                <w:sz w:val="20"/>
                <w:szCs w:val="20"/>
              </w:rPr>
              <w:t xml:space="preserve"> Lena Rocha de Siqueira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C979E8">
              <w:rPr>
                <w:bCs/>
                <w:sz w:val="20"/>
                <w:szCs w:val="20"/>
              </w:rPr>
              <w:t>Cleidiane</w:t>
            </w:r>
            <w:proofErr w:type="spellEnd"/>
            <w:r w:rsidRPr="00C979E8">
              <w:rPr>
                <w:bCs/>
                <w:sz w:val="20"/>
                <w:szCs w:val="20"/>
              </w:rPr>
              <w:t xml:space="preserve"> Oliveira de Paula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Estudos Temáticos em Literatura</w:t>
            </w:r>
            <w:r w:rsidRPr="00C979E8">
              <w:rPr>
                <w:sz w:val="20"/>
                <w:szCs w:val="20"/>
                <w:lang w:val="pt-PT"/>
              </w:rPr>
              <w:t xml:space="preserve"> Brasileira I</w:t>
            </w: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Sandra Inês Coelho Teles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pStyle w:val="PargrafodaLista"/>
              <w:ind w:left="0"/>
              <w:contextualSpacing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Ismael Gomes de Menezes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pStyle w:val="PargrafodaLista"/>
              <w:ind w:left="0"/>
              <w:contextualSpacing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C979E8" w:rsidRDefault="00C979E8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C979E8">
              <w:rPr>
                <w:bCs/>
                <w:sz w:val="20"/>
                <w:szCs w:val="20"/>
              </w:rPr>
              <w:t>Raquel Karina Cardoso de Souza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pStyle w:val="PargrafodaLista"/>
              <w:ind w:left="0"/>
              <w:contextualSpacing/>
              <w:jc w:val="both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684615" w:rsidRPr="00C979E8" w:rsidRDefault="00684615" w:rsidP="00684615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 xml:space="preserve">Morfologia da Língua Portuguesa </w:t>
            </w:r>
          </w:p>
          <w:p w:rsidR="00684615" w:rsidRPr="00C979E8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684615">
              <w:rPr>
                <w:bCs/>
                <w:sz w:val="20"/>
                <w:szCs w:val="20"/>
              </w:rPr>
              <w:t>Samantha Teixeira Vasconcelos</w:t>
            </w:r>
          </w:p>
        </w:tc>
        <w:tc>
          <w:tcPr>
            <w:tcW w:w="2464" w:type="dxa"/>
            <w:vAlign w:val="center"/>
          </w:tcPr>
          <w:p w:rsidR="00684615" w:rsidRPr="0031559A" w:rsidRDefault="00684615" w:rsidP="00CE0594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r w:rsidRPr="00684615">
              <w:rPr>
                <w:bCs/>
                <w:sz w:val="20"/>
                <w:szCs w:val="20"/>
              </w:rPr>
              <w:t>Jackeline Andrade Duarte de Souza</w:t>
            </w:r>
          </w:p>
        </w:tc>
        <w:tc>
          <w:tcPr>
            <w:tcW w:w="2464" w:type="dxa"/>
            <w:vAlign w:val="center"/>
          </w:tcPr>
          <w:p w:rsidR="00684615" w:rsidRPr="0031559A" w:rsidRDefault="00684615" w:rsidP="00CE0594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tabs>
                <w:tab w:val="center" w:pos="4536"/>
                <w:tab w:val="left" w:pos="8004"/>
              </w:tabs>
              <w:spacing w:after="0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684615">
              <w:rPr>
                <w:bCs/>
                <w:sz w:val="20"/>
                <w:szCs w:val="20"/>
              </w:rPr>
              <w:t>Laryssa</w:t>
            </w:r>
            <w:proofErr w:type="spellEnd"/>
            <w:r w:rsidRPr="0068461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84615">
              <w:rPr>
                <w:bCs/>
                <w:sz w:val="20"/>
                <w:szCs w:val="20"/>
              </w:rPr>
              <w:t>Máyra</w:t>
            </w:r>
            <w:proofErr w:type="spellEnd"/>
            <w:r w:rsidRPr="00684615">
              <w:rPr>
                <w:bCs/>
                <w:sz w:val="20"/>
                <w:szCs w:val="20"/>
              </w:rPr>
              <w:t xml:space="preserve"> de Aguiar Batista</w:t>
            </w:r>
          </w:p>
        </w:tc>
        <w:tc>
          <w:tcPr>
            <w:tcW w:w="2464" w:type="dxa"/>
            <w:vAlign w:val="center"/>
          </w:tcPr>
          <w:p w:rsidR="00684615" w:rsidRPr="0031559A" w:rsidRDefault="00710050" w:rsidP="00CE0594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C979E8" w:rsidRPr="00C979E8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Teoria e Prática da Leitura</w:t>
            </w:r>
          </w:p>
        </w:tc>
        <w:tc>
          <w:tcPr>
            <w:tcW w:w="4349" w:type="dxa"/>
            <w:vAlign w:val="center"/>
          </w:tcPr>
          <w:p w:rsidR="00C979E8" w:rsidRPr="00684615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Aline Beatriz Braga de Souza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684615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 xml:space="preserve">Ariel </w:t>
            </w:r>
            <w:proofErr w:type="spellStart"/>
            <w:r w:rsidRPr="00684615">
              <w:rPr>
                <w:sz w:val="20"/>
                <w:szCs w:val="20"/>
              </w:rPr>
              <w:t>Tafnes</w:t>
            </w:r>
            <w:proofErr w:type="spellEnd"/>
            <w:r w:rsidRPr="00684615">
              <w:rPr>
                <w:sz w:val="20"/>
                <w:szCs w:val="20"/>
              </w:rPr>
              <w:t xml:space="preserve"> Neves de Lima 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CE0594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>Deferido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684615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Guilherme Bentes da Silva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462411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Indeferido </w:t>
            </w:r>
          </w:p>
        </w:tc>
      </w:tr>
      <w:tr w:rsidR="00C979E8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C979E8" w:rsidRPr="00C979E8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C979E8" w:rsidRPr="00684615" w:rsidRDefault="00C979E8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Mariana Vieira Cardoso</w:t>
            </w:r>
          </w:p>
        </w:tc>
        <w:tc>
          <w:tcPr>
            <w:tcW w:w="2464" w:type="dxa"/>
            <w:vAlign w:val="center"/>
          </w:tcPr>
          <w:p w:rsidR="00C979E8" w:rsidRPr="0031559A" w:rsidRDefault="00C979E8" w:rsidP="00462411">
            <w:pPr>
              <w:shd w:val="clear" w:color="auto" w:fill="FFFFFF"/>
              <w:spacing w:after="0"/>
              <w:rPr>
                <w:rFonts w:ascii="Calibri Light" w:hAnsi="Calibri Light"/>
                <w:sz w:val="20"/>
                <w:szCs w:val="20"/>
              </w:rPr>
            </w:pPr>
            <w:r w:rsidRPr="0031559A">
              <w:rPr>
                <w:rFonts w:ascii="Calibri Light" w:hAnsi="Calibri Light"/>
                <w:sz w:val="20"/>
                <w:szCs w:val="20"/>
              </w:rPr>
              <w:t xml:space="preserve">Indeferido 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 w:val="restart"/>
            <w:vAlign w:val="center"/>
          </w:tcPr>
          <w:p w:rsidR="00684615" w:rsidRPr="00C979E8" w:rsidRDefault="00684615" w:rsidP="00684615">
            <w:pPr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 xml:space="preserve">Libras </w:t>
            </w: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Robson Graça dos Santos</w:t>
            </w:r>
          </w:p>
        </w:tc>
        <w:tc>
          <w:tcPr>
            <w:tcW w:w="2464" w:type="dxa"/>
            <w:vAlign w:val="center"/>
          </w:tcPr>
          <w:p w:rsidR="00684615" w:rsidRPr="00C979E8" w:rsidRDefault="00684615" w:rsidP="00CE0594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color w:val="000000"/>
                <w:sz w:val="20"/>
                <w:szCs w:val="20"/>
              </w:rPr>
              <w:t>Deferido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6846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Edineia da Costa Gomes</w:t>
            </w:r>
          </w:p>
        </w:tc>
        <w:tc>
          <w:tcPr>
            <w:tcW w:w="2464" w:type="dxa"/>
            <w:vAlign w:val="center"/>
          </w:tcPr>
          <w:p w:rsidR="00684615" w:rsidRPr="00C979E8" w:rsidRDefault="00684615" w:rsidP="00462411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color w:val="000000"/>
                <w:sz w:val="20"/>
                <w:szCs w:val="20"/>
              </w:rPr>
              <w:t xml:space="preserve">Deferido 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6846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 xml:space="preserve">Fernanda Alencar de Lima </w:t>
            </w:r>
          </w:p>
        </w:tc>
        <w:tc>
          <w:tcPr>
            <w:tcW w:w="2464" w:type="dxa"/>
            <w:vAlign w:val="center"/>
          </w:tcPr>
          <w:p w:rsidR="00684615" w:rsidRPr="00C979E8" w:rsidRDefault="00684615" w:rsidP="00CE0594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color w:val="000000"/>
                <w:sz w:val="20"/>
                <w:szCs w:val="20"/>
              </w:rPr>
              <w:t>Deferido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6846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Paulo Maurício de Mendonça Oliveira</w:t>
            </w:r>
          </w:p>
        </w:tc>
        <w:tc>
          <w:tcPr>
            <w:tcW w:w="2464" w:type="dxa"/>
            <w:vAlign w:val="center"/>
          </w:tcPr>
          <w:p w:rsidR="00684615" w:rsidRPr="00C979E8" w:rsidRDefault="00684615" w:rsidP="00462411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color w:val="000000"/>
                <w:sz w:val="20"/>
                <w:szCs w:val="20"/>
              </w:rPr>
              <w:t xml:space="preserve">Deferido </w:t>
            </w:r>
          </w:p>
        </w:tc>
      </w:tr>
      <w:tr w:rsidR="00684615" w:rsidRPr="00342A6C" w:rsidTr="001D51DD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C979E8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49" w:type="dxa"/>
            <w:vAlign w:val="center"/>
          </w:tcPr>
          <w:p w:rsidR="00684615" w:rsidRPr="00684615" w:rsidRDefault="00684615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684615">
              <w:rPr>
                <w:sz w:val="20"/>
                <w:szCs w:val="20"/>
              </w:rPr>
              <w:t>Robson Graças dos Santos</w:t>
            </w:r>
          </w:p>
        </w:tc>
        <w:tc>
          <w:tcPr>
            <w:tcW w:w="2464" w:type="dxa"/>
            <w:vAlign w:val="center"/>
          </w:tcPr>
          <w:p w:rsidR="00684615" w:rsidRPr="00C979E8" w:rsidRDefault="00684615" w:rsidP="00CE0594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color w:val="000000"/>
                <w:sz w:val="20"/>
                <w:szCs w:val="20"/>
              </w:rPr>
              <w:t>Deferido</w:t>
            </w:r>
          </w:p>
        </w:tc>
      </w:tr>
      <w:tr w:rsidR="00CE0594" w:rsidRPr="00342A6C" w:rsidTr="001D51DD">
        <w:trPr>
          <w:jc w:val="center"/>
        </w:trPr>
        <w:tc>
          <w:tcPr>
            <w:tcW w:w="2450" w:type="dxa"/>
            <w:vAlign w:val="center"/>
          </w:tcPr>
          <w:p w:rsidR="00CE0594" w:rsidRPr="00C979E8" w:rsidRDefault="00CE0594" w:rsidP="00CE0594">
            <w:pPr>
              <w:spacing w:after="0"/>
              <w:jc w:val="center"/>
              <w:rPr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 xml:space="preserve">Literatura </w:t>
            </w:r>
            <w:proofErr w:type="spellStart"/>
            <w:r w:rsidRPr="00C979E8">
              <w:rPr>
                <w:sz w:val="20"/>
                <w:szCs w:val="20"/>
              </w:rPr>
              <w:t>Infantojuvenil</w:t>
            </w:r>
            <w:proofErr w:type="spellEnd"/>
          </w:p>
        </w:tc>
        <w:tc>
          <w:tcPr>
            <w:tcW w:w="4349" w:type="dxa"/>
            <w:vAlign w:val="center"/>
          </w:tcPr>
          <w:p w:rsidR="00CE0594" w:rsidRPr="00C979E8" w:rsidRDefault="00CE0594" w:rsidP="00CE0594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C979E8">
              <w:rPr>
                <w:sz w:val="20"/>
                <w:szCs w:val="20"/>
              </w:rPr>
              <w:t>Yama</w:t>
            </w:r>
            <w:proofErr w:type="spellEnd"/>
            <w:r w:rsidRPr="00C979E8">
              <w:rPr>
                <w:sz w:val="20"/>
                <w:szCs w:val="20"/>
              </w:rPr>
              <w:t xml:space="preserve"> Talita Passos Monteiro</w:t>
            </w:r>
          </w:p>
        </w:tc>
        <w:tc>
          <w:tcPr>
            <w:tcW w:w="2464" w:type="dxa"/>
            <w:vAlign w:val="center"/>
          </w:tcPr>
          <w:p w:rsidR="00CE0594" w:rsidRPr="00C979E8" w:rsidRDefault="00C979E8" w:rsidP="00CE0594">
            <w:pPr>
              <w:shd w:val="clear" w:color="auto" w:fill="FFFFFF"/>
              <w:spacing w:after="0"/>
              <w:rPr>
                <w:color w:val="000000"/>
                <w:sz w:val="20"/>
                <w:szCs w:val="20"/>
              </w:rPr>
            </w:pPr>
            <w:r w:rsidRPr="00C979E8">
              <w:rPr>
                <w:sz w:val="20"/>
                <w:szCs w:val="20"/>
              </w:rPr>
              <w:t>Deferido</w:t>
            </w:r>
          </w:p>
        </w:tc>
      </w:tr>
    </w:tbl>
    <w:p w:rsidR="009D3377" w:rsidRPr="00462411" w:rsidRDefault="009D3377" w:rsidP="009D3377">
      <w:pPr>
        <w:autoSpaceDE w:val="0"/>
        <w:autoSpaceDN w:val="0"/>
        <w:adjustRightInd w:val="0"/>
        <w:rPr>
          <w:rFonts w:cs="Arial"/>
          <w:b/>
          <w:sz w:val="28"/>
          <w:szCs w:val="28"/>
        </w:rPr>
      </w:pPr>
      <w:r w:rsidRPr="00462411">
        <w:rPr>
          <w:rFonts w:cs="Arial"/>
          <w:b/>
          <w:sz w:val="28"/>
          <w:szCs w:val="28"/>
        </w:rPr>
        <w:t xml:space="preserve">CURSO: </w:t>
      </w:r>
      <w:r w:rsidR="00462411" w:rsidRPr="00462411">
        <w:rPr>
          <w:rFonts w:cs="Arial"/>
          <w:b/>
          <w:sz w:val="28"/>
          <w:szCs w:val="28"/>
        </w:rPr>
        <w:t>Matemática</w:t>
      </w:r>
    </w:p>
    <w:tbl>
      <w:tblPr>
        <w:tblW w:w="926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0"/>
        <w:gridCol w:w="4167"/>
        <w:gridCol w:w="2646"/>
      </w:tblGrid>
      <w:tr w:rsidR="00CE0594" w:rsidRPr="00462411" w:rsidTr="002231DA">
        <w:trPr>
          <w:jc w:val="center"/>
        </w:trPr>
        <w:tc>
          <w:tcPr>
            <w:tcW w:w="2450" w:type="dxa"/>
            <w:shd w:val="clear" w:color="auto" w:fill="CCFFCC"/>
          </w:tcPr>
          <w:p w:rsidR="00CE0594" w:rsidRPr="00462411" w:rsidRDefault="00CE0594" w:rsidP="004624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2411">
              <w:rPr>
                <w:rFonts w:ascii="Arial" w:hAnsi="Arial" w:cs="Arial"/>
                <w:sz w:val="20"/>
                <w:szCs w:val="20"/>
              </w:rPr>
              <w:t>DISCIPLINA</w:t>
            </w:r>
          </w:p>
        </w:tc>
        <w:tc>
          <w:tcPr>
            <w:tcW w:w="4167" w:type="dxa"/>
            <w:shd w:val="clear" w:color="auto" w:fill="CCFFCC"/>
          </w:tcPr>
          <w:p w:rsidR="00CE0594" w:rsidRPr="00462411" w:rsidRDefault="00CE0594" w:rsidP="004624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2411">
              <w:rPr>
                <w:rFonts w:ascii="Arial" w:hAnsi="Arial" w:cs="Arial"/>
                <w:sz w:val="20"/>
                <w:szCs w:val="20"/>
              </w:rPr>
              <w:t>INSCRITO</w:t>
            </w:r>
          </w:p>
        </w:tc>
        <w:tc>
          <w:tcPr>
            <w:tcW w:w="2646" w:type="dxa"/>
            <w:shd w:val="clear" w:color="auto" w:fill="CCFFCC"/>
          </w:tcPr>
          <w:p w:rsidR="00CE0594" w:rsidRPr="00462411" w:rsidRDefault="00CE0594" w:rsidP="004624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2411">
              <w:rPr>
                <w:rFonts w:ascii="Arial" w:hAnsi="Arial" w:cs="Arial"/>
                <w:sz w:val="20"/>
                <w:szCs w:val="20"/>
              </w:rPr>
              <w:t>SITUAÇÃO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rStyle w:val="Forte"/>
                <w:b w:val="0"/>
                <w:bCs/>
                <w:sz w:val="20"/>
                <w:szCs w:val="20"/>
              </w:rPr>
              <w:t>Matemática Elementar II</w:t>
            </w: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62411">
              <w:rPr>
                <w:sz w:val="20"/>
                <w:szCs w:val="20"/>
              </w:rPr>
              <w:t>Dirley</w:t>
            </w:r>
            <w:proofErr w:type="spellEnd"/>
            <w:r w:rsidRPr="00462411">
              <w:rPr>
                <w:sz w:val="20"/>
                <w:szCs w:val="20"/>
              </w:rPr>
              <w:t xml:space="preserve"> Francisco de Souza 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62411">
              <w:rPr>
                <w:sz w:val="20"/>
                <w:szCs w:val="20"/>
              </w:rPr>
              <w:t>Kliciane</w:t>
            </w:r>
            <w:proofErr w:type="spellEnd"/>
            <w:r w:rsidRPr="00462411">
              <w:rPr>
                <w:sz w:val="20"/>
                <w:szCs w:val="20"/>
              </w:rPr>
              <w:t xml:space="preserve"> Ribeiro Tavares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Indeferido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  <w:r w:rsidRPr="00462411">
              <w:rPr>
                <w:rStyle w:val="Forte"/>
                <w:b w:val="0"/>
                <w:bCs/>
                <w:sz w:val="20"/>
                <w:szCs w:val="20"/>
              </w:rPr>
              <w:t>Cálculo III</w:t>
            </w: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Breno Enrique Santos da Silva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462411">
              <w:rPr>
                <w:sz w:val="20"/>
                <w:szCs w:val="20"/>
              </w:rPr>
              <w:t>Filipe do Nascimento Fortes</w:t>
            </w:r>
            <w:proofErr w:type="gramEnd"/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Kennedy Almeida dos Reis 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Deferido 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  <w:r w:rsidRPr="00462411">
              <w:rPr>
                <w:rStyle w:val="Forte"/>
                <w:b w:val="0"/>
                <w:bCs/>
                <w:sz w:val="20"/>
                <w:szCs w:val="20"/>
              </w:rPr>
              <w:t>Cálculo I</w:t>
            </w: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Christiano dos </w:t>
            </w:r>
            <w:proofErr w:type="gramStart"/>
            <w:r w:rsidRPr="00462411">
              <w:rPr>
                <w:sz w:val="20"/>
                <w:szCs w:val="20"/>
              </w:rPr>
              <w:t>Santos Nascimento</w:t>
            </w:r>
            <w:proofErr w:type="gramEnd"/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62411">
              <w:rPr>
                <w:sz w:val="20"/>
                <w:szCs w:val="20"/>
              </w:rPr>
              <w:t>Ernandes</w:t>
            </w:r>
            <w:proofErr w:type="spellEnd"/>
            <w:r w:rsidRPr="00462411">
              <w:rPr>
                <w:sz w:val="20"/>
                <w:szCs w:val="20"/>
              </w:rPr>
              <w:t xml:space="preserve"> dos Santos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Filipe </w:t>
            </w:r>
            <w:proofErr w:type="spellStart"/>
            <w:r w:rsidRPr="00462411">
              <w:rPr>
                <w:sz w:val="20"/>
                <w:szCs w:val="20"/>
              </w:rPr>
              <w:t>Crysthian</w:t>
            </w:r>
            <w:proofErr w:type="spellEnd"/>
            <w:r w:rsidRPr="00462411">
              <w:rPr>
                <w:sz w:val="20"/>
                <w:szCs w:val="20"/>
              </w:rPr>
              <w:t xml:space="preserve"> Rebelo Costa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Maxwell Meireles Sena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Indeferido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Ronald Patrick Batista de Azevedo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  <w:r w:rsidRPr="00462411">
              <w:rPr>
                <w:rStyle w:val="Forte"/>
                <w:b w:val="0"/>
                <w:bCs/>
                <w:sz w:val="20"/>
                <w:szCs w:val="20"/>
              </w:rPr>
              <w:t>Geometria Analítica</w:t>
            </w: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Ana Paula </w:t>
            </w:r>
            <w:proofErr w:type="spellStart"/>
            <w:r w:rsidRPr="00462411">
              <w:rPr>
                <w:sz w:val="20"/>
                <w:szCs w:val="20"/>
              </w:rPr>
              <w:t>Naveca</w:t>
            </w:r>
            <w:proofErr w:type="spellEnd"/>
            <w:r w:rsidRPr="00462411">
              <w:rPr>
                <w:sz w:val="20"/>
                <w:szCs w:val="20"/>
              </w:rPr>
              <w:t xml:space="preserve"> Brito de Oliveira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Deferido 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Brenda Samanta de Lima Delgado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Felipe Gonzaga Dias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John Lennon Ferreira da Silva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Deferido 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Paulo de Oliveira Braga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Deferido 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Roni Carvalho do Nascimento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  <w:r w:rsidRPr="00462411">
              <w:rPr>
                <w:rStyle w:val="Forte"/>
                <w:b w:val="0"/>
                <w:bCs/>
                <w:sz w:val="20"/>
                <w:szCs w:val="20"/>
              </w:rPr>
              <w:t>Computação para Matemática</w:t>
            </w: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Josias Erick Pimentel </w:t>
            </w:r>
            <w:proofErr w:type="spellStart"/>
            <w:r w:rsidRPr="00462411">
              <w:rPr>
                <w:sz w:val="20"/>
                <w:szCs w:val="20"/>
              </w:rPr>
              <w:t>Eufrasio</w:t>
            </w:r>
            <w:proofErr w:type="spellEnd"/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Nathan Souza da Silva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462411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rStyle w:val="Forte"/>
                <w:b w:val="0"/>
                <w:bCs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Wesley da Silva Rocha</w:t>
            </w:r>
          </w:p>
        </w:tc>
        <w:tc>
          <w:tcPr>
            <w:tcW w:w="2646" w:type="dxa"/>
            <w:vAlign w:val="center"/>
          </w:tcPr>
          <w:p w:rsidR="00462411" w:rsidRPr="00462411" w:rsidRDefault="00462411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695EEF" w:rsidRPr="00462411" w:rsidTr="002231DA">
        <w:trPr>
          <w:jc w:val="center"/>
        </w:trPr>
        <w:tc>
          <w:tcPr>
            <w:tcW w:w="2450" w:type="dxa"/>
            <w:vMerge w:val="restart"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Física </w:t>
            </w:r>
            <w:proofErr w:type="gramStart"/>
            <w:r w:rsidRPr="00462411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4167" w:type="dxa"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 xml:space="preserve">Evelyn Cristine Almeida </w:t>
            </w:r>
            <w:proofErr w:type="spellStart"/>
            <w:r w:rsidRPr="00462411">
              <w:rPr>
                <w:sz w:val="20"/>
                <w:szCs w:val="20"/>
              </w:rPr>
              <w:t>Hara</w:t>
            </w:r>
            <w:proofErr w:type="spellEnd"/>
          </w:p>
        </w:tc>
        <w:tc>
          <w:tcPr>
            <w:tcW w:w="2646" w:type="dxa"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  <w:tr w:rsidR="00695EEF" w:rsidRPr="00462411" w:rsidTr="002231DA">
        <w:trPr>
          <w:jc w:val="center"/>
        </w:trPr>
        <w:tc>
          <w:tcPr>
            <w:tcW w:w="2450" w:type="dxa"/>
            <w:vMerge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62411">
              <w:rPr>
                <w:sz w:val="20"/>
                <w:szCs w:val="20"/>
              </w:rPr>
              <w:t>Ennio</w:t>
            </w:r>
            <w:proofErr w:type="spellEnd"/>
            <w:r w:rsidRPr="00462411">
              <w:rPr>
                <w:sz w:val="20"/>
                <w:szCs w:val="20"/>
              </w:rPr>
              <w:t xml:space="preserve"> </w:t>
            </w:r>
            <w:proofErr w:type="spellStart"/>
            <w:r w:rsidRPr="00462411">
              <w:rPr>
                <w:sz w:val="20"/>
                <w:szCs w:val="20"/>
              </w:rPr>
              <w:t>Nerys</w:t>
            </w:r>
            <w:proofErr w:type="spellEnd"/>
            <w:r w:rsidRPr="00462411">
              <w:rPr>
                <w:sz w:val="20"/>
                <w:szCs w:val="20"/>
              </w:rPr>
              <w:t xml:space="preserve"> de Almeida</w:t>
            </w:r>
          </w:p>
        </w:tc>
        <w:tc>
          <w:tcPr>
            <w:tcW w:w="2646" w:type="dxa"/>
            <w:vAlign w:val="center"/>
          </w:tcPr>
          <w:p w:rsidR="00695EEF" w:rsidRPr="00462411" w:rsidRDefault="00695EEF" w:rsidP="0046241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62411">
              <w:rPr>
                <w:sz w:val="20"/>
                <w:szCs w:val="20"/>
              </w:rPr>
              <w:t>Deferido</w:t>
            </w:r>
          </w:p>
        </w:tc>
      </w:tr>
    </w:tbl>
    <w:p w:rsidR="00337859" w:rsidRDefault="00337859"/>
    <w:p w:rsidR="0031559A" w:rsidRPr="0031559A" w:rsidRDefault="0031559A" w:rsidP="009D3377">
      <w:pPr>
        <w:autoSpaceDE w:val="0"/>
        <w:autoSpaceDN w:val="0"/>
        <w:adjustRightInd w:val="0"/>
        <w:rPr>
          <w:rFonts w:cs="Arial"/>
          <w:b/>
          <w:sz w:val="28"/>
          <w:szCs w:val="28"/>
        </w:rPr>
      </w:pPr>
    </w:p>
    <w:p w:rsidR="0031559A" w:rsidRPr="0031559A" w:rsidRDefault="0031559A" w:rsidP="009D3377">
      <w:pPr>
        <w:autoSpaceDE w:val="0"/>
        <w:autoSpaceDN w:val="0"/>
        <w:adjustRightInd w:val="0"/>
        <w:rPr>
          <w:rFonts w:cs="Arial"/>
          <w:b/>
          <w:sz w:val="28"/>
          <w:szCs w:val="28"/>
        </w:rPr>
      </w:pPr>
    </w:p>
    <w:p w:rsidR="009D3377" w:rsidRPr="0031559A" w:rsidRDefault="009D3377" w:rsidP="009D3377">
      <w:pPr>
        <w:autoSpaceDE w:val="0"/>
        <w:autoSpaceDN w:val="0"/>
        <w:adjustRightInd w:val="0"/>
        <w:rPr>
          <w:rFonts w:cs="Arial"/>
          <w:b/>
          <w:sz w:val="28"/>
          <w:szCs w:val="28"/>
        </w:rPr>
      </w:pPr>
      <w:r w:rsidRPr="0031559A">
        <w:rPr>
          <w:rFonts w:cs="Arial"/>
          <w:b/>
          <w:sz w:val="28"/>
          <w:szCs w:val="28"/>
        </w:rPr>
        <w:lastRenderedPageBreak/>
        <w:t>CURSO: P</w:t>
      </w:r>
      <w:r w:rsidR="0031559A" w:rsidRPr="0031559A">
        <w:rPr>
          <w:rFonts w:cs="Arial"/>
          <w:b/>
          <w:sz w:val="28"/>
          <w:szCs w:val="28"/>
        </w:rPr>
        <w:t>edagogia</w:t>
      </w:r>
    </w:p>
    <w:tbl>
      <w:tblPr>
        <w:tblW w:w="9263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0"/>
        <w:gridCol w:w="4167"/>
        <w:gridCol w:w="2646"/>
      </w:tblGrid>
      <w:tr w:rsidR="00CE0594" w:rsidRPr="00342A6C" w:rsidTr="00565785">
        <w:trPr>
          <w:jc w:val="center"/>
        </w:trPr>
        <w:tc>
          <w:tcPr>
            <w:tcW w:w="2450" w:type="dxa"/>
            <w:shd w:val="clear" w:color="auto" w:fill="CCFFCC"/>
          </w:tcPr>
          <w:p w:rsidR="00CE0594" w:rsidRPr="00342A6C" w:rsidRDefault="00CE0594" w:rsidP="00CE05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4167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INSCRITO</w:t>
            </w:r>
          </w:p>
        </w:tc>
        <w:tc>
          <w:tcPr>
            <w:tcW w:w="2646" w:type="dxa"/>
            <w:shd w:val="clear" w:color="auto" w:fill="CCFFCC"/>
          </w:tcPr>
          <w:p w:rsidR="00CE0594" w:rsidRPr="00342A6C" w:rsidRDefault="00CE0594" w:rsidP="00CE059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2A6C">
              <w:rPr>
                <w:rFonts w:ascii="Arial" w:hAnsi="Arial" w:cs="Arial"/>
                <w:b/>
                <w:sz w:val="20"/>
                <w:szCs w:val="20"/>
              </w:rPr>
              <w:t>SITUAÇÃO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 w:val="restart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Psicomotricidade</w:t>
            </w: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Adna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Nascimento Pesqueira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 xml:space="preserve">Guiana da Silva Moreira 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684615" w:rsidRPr="00342A6C" w:rsidTr="00565785">
        <w:trPr>
          <w:jc w:val="center"/>
        </w:trPr>
        <w:tc>
          <w:tcPr>
            <w:tcW w:w="2450" w:type="dxa"/>
            <w:vMerge w:val="restart"/>
            <w:vAlign w:val="center"/>
          </w:tcPr>
          <w:p w:rsidR="00684615" w:rsidRPr="009912B3" w:rsidRDefault="00684615" w:rsidP="009D3377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Estágio III</w:t>
            </w:r>
          </w:p>
          <w:p w:rsidR="00684615" w:rsidRPr="009912B3" w:rsidRDefault="00684615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167" w:type="dxa"/>
            <w:vAlign w:val="center"/>
          </w:tcPr>
          <w:p w:rsidR="00684615" w:rsidRPr="00684615" w:rsidRDefault="00684615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684615">
              <w:rPr>
                <w:color w:val="222222"/>
                <w:sz w:val="20"/>
                <w:szCs w:val="20"/>
              </w:rPr>
              <w:t>Pâmella</w:t>
            </w:r>
            <w:proofErr w:type="spellEnd"/>
            <w:r w:rsidRPr="00684615">
              <w:rPr>
                <w:color w:val="222222"/>
                <w:sz w:val="20"/>
                <w:szCs w:val="20"/>
              </w:rPr>
              <w:t xml:space="preserve"> Câmara de Souza  </w:t>
            </w:r>
          </w:p>
        </w:tc>
        <w:tc>
          <w:tcPr>
            <w:tcW w:w="2646" w:type="dxa"/>
            <w:vAlign w:val="center"/>
          </w:tcPr>
          <w:p w:rsidR="00684615" w:rsidRPr="009912B3" w:rsidRDefault="00684615" w:rsidP="009D3377">
            <w:pPr>
              <w:spacing w:after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684615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684615" w:rsidRPr="009912B3" w:rsidRDefault="00684615" w:rsidP="009D3377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167" w:type="dxa"/>
            <w:vAlign w:val="center"/>
          </w:tcPr>
          <w:p w:rsidR="00684615" w:rsidRPr="00684615" w:rsidRDefault="00684615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684615">
              <w:rPr>
                <w:color w:val="222222"/>
                <w:sz w:val="20"/>
                <w:szCs w:val="20"/>
              </w:rPr>
              <w:t>Rander</w:t>
            </w:r>
            <w:proofErr w:type="spellEnd"/>
            <w:r w:rsidRPr="00684615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684615">
              <w:rPr>
                <w:color w:val="222222"/>
                <w:sz w:val="20"/>
                <w:szCs w:val="20"/>
              </w:rPr>
              <w:t>Filgueiras</w:t>
            </w:r>
            <w:proofErr w:type="spellEnd"/>
            <w:r w:rsidRPr="00684615">
              <w:rPr>
                <w:color w:val="222222"/>
                <w:sz w:val="20"/>
                <w:szCs w:val="20"/>
              </w:rPr>
              <w:t xml:space="preserve"> Diogo Costa</w:t>
            </w:r>
          </w:p>
        </w:tc>
        <w:tc>
          <w:tcPr>
            <w:tcW w:w="2646" w:type="dxa"/>
            <w:vAlign w:val="center"/>
          </w:tcPr>
          <w:p w:rsidR="00684615" w:rsidRPr="009912B3" w:rsidRDefault="00684615" w:rsidP="009D3377">
            <w:pPr>
              <w:spacing w:after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9D3377" w:rsidRPr="00342A6C" w:rsidTr="00565785">
        <w:trPr>
          <w:jc w:val="center"/>
        </w:trPr>
        <w:tc>
          <w:tcPr>
            <w:tcW w:w="2450" w:type="dxa"/>
            <w:vAlign w:val="center"/>
          </w:tcPr>
          <w:p w:rsidR="009D3377" w:rsidRPr="009912B3" w:rsidRDefault="009D3377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  <w:shd w:val="clear" w:color="auto" w:fill="FFFFFF"/>
              </w:rPr>
              <w:t>Didática</w:t>
            </w:r>
          </w:p>
        </w:tc>
        <w:tc>
          <w:tcPr>
            <w:tcW w:w="4167" w:type="dxa"/>
            <w:vAlign w:val="center"/>
          </w:tcPr>
          <w:p w:rsidR="009D3377" w:rsidRPr="009912B3" w:rsidRDefault="00565785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Nayhara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Carvalho dos Santos Freitas</w:t>
            </w:r>
          </w:p>
        </w:tc>
        <w:tc>
          <w:tcPr>
            <w:tcW w:w="2646" w:type="dxa"/>
            <w:vAlign w:val="center"/>
          </w:tcPr>
          <w:p w:rsidR="009D3377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 w:val="restart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pt-PT"/>
              </w:rPr>
            </w:pPr>
            <w:r w:rsidRPr="009912B3">
              <w:rPr>
                <w:bCs/>
                <w:color w:val="000000"/>
                <w:sz w:val="20"/>
                <w:szCs w:val="20"/>
                <w:lang w:val="pt-PT"/>
              </w:rPr>
              <w:t>História da Criança e do Jovem no Brasil</w:t>
            </w: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Bruna Beatriz de Oliveira Cruz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Graciane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Ferreira da Silva de Andrade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Tayana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Catunda Rodrigues </w:t>
            </w:r>
            <w:proofErr w:type="spellStart"/>
            <w:r w:rsidRPr="009912B3">
              <w:rPr>
                <w:color w:val="222222"/>
                <w:sz w:val="20"/>
                <w:szCs w:val="20"/>
              </w:rPr>
              <w:t>Briceno</w:t>
            </w:r>
            <w:proofErr w:type="spellEnd"/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Indeferido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Thessyvanda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Torres da Cunha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 w:val="restart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Leitura e Produção Textual</w:t>
            </w: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Ariel Souza Maia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Geisiele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9912B3">
              <w:rPr>
                <w:color w:val="222222"/>
                <w:sz w:val="20"/>
                <w:szCs w:val="20"/>
              </w:rPr>
              <w:t>Stefany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9912B3">
              <w:rPr>
                <w:color w:val="222222"/>
                <w:sz w:val="20"/>
                <w:szCs w:val="20"/>
              </w:rPr>
              <w:t>Spares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Costa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Krislane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Karoline Ferreira Rabelo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 w:val="restart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r w:rsidRPr="009912B3">
              <w:rPr>
                <w:color w:val="222222"/>
                <w:sz w:val="20"/>
                <w:szCs w:val="20"/>
              </w:rPr>
              <w:t>Sociologia da Educação I</w:t>
            </w: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Athila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Andrade Reis</w:t>
            </w:r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A035A6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A035A6" w:rsidRPr="009912B3" w:rsidRDefault="00A035A6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A035A6" w:rsidRPr="009912B3" w:rsidRDefault="00A035A6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>
              <w:rPr>
                <w:color w:val="222222"/>
                <w:sz w:val="20"/>
                <w:szCs w:val="20"/>
              </w:rPr>
              <w:t>Ayene</w:t>
            </w:r>
            <w:proofErr w:type="spellEnd"/>
            <w:r>
              <w:rPr>
                <w:color w:val="222222"/>
                <w:sz w:val="20"/>
                <w:szCs w:val="20"/>
              </w:rPr>
              <w:t xml:space="preserve"> Nobre Barreto</w:t>
            </w:r>
          </w:p>
        </w:tc>
        <w:tc>
          <w:tcPr>
            <w:tcW w:w="2646" w:type="dxa"/>
            <w:vAlign w:val="center"/>
          </w:tcPr>
          <w:p w:rsidR="00A035A6" w:rsidRPr="009912B3" w:rsidRDefault="00A035A6" w:rsidP="009D3377">
            <w:pPr>
              <w:spacing w:after="0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  <w:tr w:rsidR="00BB07B9" w:rsidRPr="00342A6C" w:rsidTr="00565785">
        <w:trPr>
          <w:jc w:val="center"/>
        </w:trPr>
        <w:tc>
          <w:tcPr>
            <w:tcW w:w="2450" w:type="dxa"/>
            <w:vMerge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167" w:type="dxa"/>
            <w:vAlign w:val="center"/>
          </w:tcPr>
          <w:p w:rsidR="00BB07B9" w:rsidRPr="009912B3" w:rsidRDefault="00BB07B9" w:rsidP="009D3377">
            <w:pPr>
              <w:spacing w:after="0"/>
              <w:jc w:val="center"/>
              <w:rPr>
                <w:color w:val="222222"/>
                <w:sz w:val="20"/>
                <w:szCs w:val="20"/>
              </w:rPr>
            </w:pPr>
            <w:proofErr w:type="spellStart"/>
            <w:r w:rsidRPr="009912B3">
              <w:rPr>
                <w:color w:val="222222"/>
                <w:sz w:val="20"/>
                <w:szCs w:val="20"/>
              </w:rPr>
              <w:t>Taynah</w:t>
            </w:r>
            <w:proofErr w:type="spellEnd"/>
            <w:r w:rsidRPr="009912B3">
              <w:rPr>
                <w:color w:val="222222"/>
                <w:sz w:val="20"/>
                <w:szCs w:val="20"/>
              </w:rPr>
              <w:t xml:space="preserve"> Luana dos </w:t>
            </w:r>
            <w:proofErr w:type="gramStart"/>
            <w:r w:rsidRPr="009912B3">
              <w:rPr>
                <w:color w:val="222222"/>
                <w:sz w:val="20"/>
                <w:szCs w:val="20"/>
              </w:rPr>
              <w:t>Santos Oliveira</w:t>
            </w:r>
            <w:proofErr w:type="gramEnd"/>
          </w:p>
        </w:tc>
        <w:tc>
          <w:tcPr>
            <w:tcW w:w="2646" w:type="dxa"/>
            <w:vAlign w:val="center"/>
          </w:tcPr>
          <w:p w:rsidR="00BB07B9" w:rsidRPr="009912B3" w:rsidRDefault="00BB07B9" w:rsidP="009D3377">
            <w:pPr>
              <w:spacing w:after="0"/>
              <w:rPr>
                <w:color w:val="222222"/>
                <w:sz w:val="20"/>
                <w:szCs w:val="20"/>
              </w:rPr>
            </w:pPr>
            <w:r w:rsidRPr="009912B3">
              <w:rPr>
                <w:color w:val="000000"/>
                <w:sz w:val="20"/>
                <w:szCs w:val="20"/>
                <w:shd w:val="clear" w:color="auto" w:fill="FFFFFF"/>
              </w:rPr>
              <w:t>Deferido</w:t>
            </w:r>
          </w:p>
        </w:tc>
      </w:tr>
    </w:tbl>
    <w:p w:rsidR="009D3377" w:rsidRDefault="009D3377" w:rsidP="009D3377">
      <w:pPr>
        <w:autoSpaceDE w:val="0"/>
        <w:autoSpaceDN w:val="0"/>
        <w:adjustRightInd w:val="0"/>
        <w:rPr>
          <w:rFonts w:ascii="Arial" w:hAnsi="Arial" w:cs="Arial"/>
        </w:rPr>
      </w:pPr>
    </w:p>
    <w:p w:rsidR="009D3377" w:rsidRDefault="009D3377" w:rsidP="009D3377">
      <w:pPr>
        <w:autoSpaceDE w:val="0"/>
        <w:autoSpaceDN w:val="0"/>
        <w:adjustRightInd w:val="0"/>
        <w:rPr>
          <w:rFonts w:ascii="Arial" w:hAnsi="Arial" w:cs="Arial"/>
        </w:rPr>
      </w:pPr>
    </w:p>
    <w:p w:rsidR="009D3377" w:rsidRDefault="009D3377"/>
    <w:p w:rsidR="009D3377" w:rsidRDefault="009D3377"/>
    <w:sectPr w:rsidR="009D3377" w:rsidSect="007463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37859"/>
    <w:rsid w:val="001642CF"/>
    <w:rsid w:val="001A1EFA"/>
    <w:rsid w:val="001D51DD"/>
    <w:rsid w:val="00200382"/>
    <w:rsid w:val="002231DA"/>
    <w:rsid w:val="0031559A"/>
    <w:rsid w:val="00337859"/>
    <w:rsid w:val="00342A6C"/>
    <w:rsid w:val="00353D86"/>
    <w:rsid w:val="00462411"/>
    <w:rsid w:val="00557732"/>
    <w:rsid w:val="00565785"/>
    <w:rsid w:val="005E3AFC"/>
    <w:rsid w:val="00684615"/>
    <w:rsid w:val="00695EEF"/>
    <w:rsid w:val="00710050"/>
    <w:rsid w:val="007163E2"/>
    <w:rsid w:val="007463A9"/>
    <w:rsid w:val="00753D0C"/>
    <w:rsid w:val="007B7BFB"/>
    <w:rsid w:val="007E6D33"/>
    <w:rsid w:val="008D37AD"/>
    <w:rsid w:val="00965AD4"/>
    <w:rsid w:val="009912B3"/>
    <w:rsid w:val="009C7058"/>
    <w:rsid w:val="009D3377"/>
    <w:rsid w:val="009F6D11"/>
    <w:rsid w:val="00A035A6"/>
    <w:rsid w:val="00A514B0"/>
    <w:rsid w:val="00B22EF5"/>
    <w:rsid w:val="00BB07B9"/>
    <w:rsid w:val="00BC19C6"/>
    <w:rsid w:val="00BD5459"/>
    <w:rsid w:val="00C979E8"/>
    <w:rsid w:val="00CC6198"/>
    <w:rsid w:val="00CE0594"/>
    <w:rsid w:val="00D216D7"/>
    <w:rsid w:val="00E60967"/>
    <w:rsid w:val="00EC6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7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37859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9D33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Larissakirsch</dc:creator>
  <cp:lastModifiedBy>dfigliuolo</cp:lastModifiedBy>
  <cp:revision>2</cp:revision>
  <dcterms:created xsi:type="dcterms:W3CDTF">2016-08-17T11:53:00Z</dcterms:created>
  <dcterms:modified xsi:type="dcterms:W3CDTF">2016-08-17T11:53:00Z</dcterms:modified>
</cp:coreProperties>
</file>